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5E" w:rsidRPr="000F50F4" w:rsidRDefault="009E535E" w:rsidP="009E535E">
      <w:pPr>
        <w:spacing w:line="480" w:lineRule="auto"/>
        <w:jc w:val="both"/>
        <w:rPr>
          <w:rFonts w:ascii="Rupee Foradian" w:hAnsi="Rupee Foradian" w:cs="Arial"/>
          <w:b/>
          <w:sz w:val="20"/>
          <w:szCs w:val="20"/>
          <w:u w:val="single"/>
        </w:rPr>
      </w:pPr>
      <w:r>
        <w:rPr>
          <w:rFonts w:ascii="Rupee Foradian" w:hAnsi="Rupee Foradian" w:cs="Arial"/>
          <w:b/>
          <w:sz w:val="20"/>
          <w:szCs w:val="20"/>
          <w:u w:val="single"/>
        </w:rPr>
        <w:t>ITEM NO. 11 (A-41)</w:t>
      </w:r>
    </w:p>
    <w:p w:rsidR="009E535E" w:rsidRPr="000F50F4" w:rsidRDefault="009E535E" w:rsidP="009E535E">
      <w:pPr>
        <w:tabs>
          <w:tab w:val="left" w:pos="0"/>
        </w:tabs>
        <w:rPr>
          <w:rFonts w:ascii="Rupee Foradian" w:hAnsi="Rupee Foradian" w:cs="Arial"/>
          <w:b/>
          <w:sz w:val="20"/>
          <w:szCs w:val="20"/>
        </w:rPr>
      </w:pPr>
      <w:r w:rsidRPr="000F50F4">
        <w:rPr>
          <w:rFonts w:ascii="Rupee Foradian" w:hAnsi="Rupee Foradian" w:cs="Arial"/>
          <w:b/>
          <w:sz w:val="20"/>
          <w:szCs w:val="20"/>
        </w:rPr>
        <w:t>1.</w:t>
      </w:r>
      <w:r w:rsidRPr="000F50F4">
        <w:rPr>
          <w:rFonts w:ascii="Rupee Foradian" w:hAnsi="Rupee Foradian" w:cs="Arial"/>
          <w:b/>
          <w:sz w:val="20"/>
          <w:szCs w:val="20"/>
        </w:rPr>
        <w:tab/>
        <w:t xml:space="preserve">Name of the Subject / </w:t>
      </w:r>
      <w:proofErr w:type="gramStart"/>
      <w:r w:rsidRPr="000F50F4">
        <w:rPr>
          <w:rFonts w:ascii="Rupee Foradian" w:hAnsi="Rupee Foradian" w:cs="Arial"/>
          <w:b/>
          <w:sz w:val="20"/>
          <w:szCs w:val="20"/>
        </w:rPr>
        <w:t>Project :</w:t>
      </w:r>
      <w:proofErr w:type="gramEnd"/>
      <w:r w:rsidRPr="000F50F4">
        <w:rPr>
          <w:rFonts w:ascii="Rupee Foradian" w:hAnsi="Rupee Foradian" w:cs="Arial"/>
          <w:b/>
          <w:sz w:val="20"/>
          <w:szCs w:val="20"/>
        </w:rPr>
        <w:t xml:space="preserve">- </w:t>
      </w:r>
    </w:p>
    <w:p w:rsidR="009E535E" w:rsidRPr="000F50F4" w:rsidRDefault="009E535E" w:rsidP="009E535E">
      <w:pPr>
        <w:tabs>
          <w:tab w:val="left" w:pos="0"/>
        </w:tabs>
        <w:rPr>
          <w:rFonts w:ascii="Rupee Foradian" w:hAnsi="Rupee Foradian"/>
          <w:sz w:val="20"/>
          <w:szCs w:val="20"/>
        </w:rPr>
      </w:pPr>
      <w:r w:rsidRPr="000F50F4">
        <w:rPr>
          <w:rFonts w:ascii="Rupee Foradian" w:hAnsi="Rupee Foradian" w:cs="Arial"/>
          <w:sz w:val="20"/>
          <w:szCs w:val="20"/>
        </w:rPr>
        <w:tab/>
      </w:r>
      <w:r w:rsidRPr="000F50F4">
        <w:rPr>
          <w:rFonts w:ascii="Rupee Foradian" w:hAnsi="Rupee Foradian"/>
          <w:sz w:val="20"/>
          <w:szCs w:val="20"/>
        </w:rPr>
        <w:t xml:space="preserve">Name of work: -  </w:t>
      </w:r>
      <w:r w:rsidRPr="000F50F4">
        <w:rPr>
          <w:rFonts w:ascii="Rupee Foradian" w:hAnsi="Rupee Foradian"/>
          <w:sz w:val="20"/>
          <w:szCs w:val="20"/>
        </w:rPr>
        <w:tab/>
        <w:t>S/R of Roads in NDMC area.</w:t>
      </w:r>
    </w:p>
    <w:p w:rsidR="009E535E" w:rsidRPr="000F50F4" w:rsidRDefault="009E535E" w:rsidP="009E535E">
      <w:pPr>
        <w:tabs>
          <w:tab w:val="left" w:pos="0"/>
        </w:tabs>
        <w:rPr>
          <w:rFonts w:ascii="Rupee Foradian" w:hAnsi="Rupee Foradian"/>
          <w:sz w:val="20"/>
          <w:szCs w:val="20"/>
        </w:rPr>
      </w:pPr>
      <w:r w:rsidRPr="000F50F4">
        <w:rPr>
          <w:rFonts w:ascii="Rupee Foradian" w:hAnsi="Rupee Foradian"/>
          <w:sz w:val="20"/>
          <w:szCs w:val="20"/>
        </w:rPr>
        <w:tab/>
        <w:t xml:space="preserve">SH: - </w:t>
      </w:r>
      <w:r w:rsidRPr="000F50F4">
        <w:rPr>
          <w:rFonts w:ascii="Rupee Foradian" w:hAnsi="Rupee Foradian"/>
          <w:sz w:val="20"/>
          <w:szCs w:val="20"/>
        </w:rPr>
        <w:tab/>
        <w:t xml:space="preserve">Riding Quality Improvement Programme (Phase-IV). </w:t>
      </w:r>
    </w:p>
    <w:p w:rsidR="009E535E" w:rsidRPr="000F50F4" w:rsidRDefault="009E535E" w:rsidP="009E535E">
      <w:pPr>
        <w:tabs>
          <w:tab w:val="left" w:pos="0"/>
        </w:tabs>
        <w:rPr>
          <w:rFonts w:ascii="Rupee Foradian" w:hAnsi="Rupee Foradian"/>
          <w:sz w:val="20"/>
          <w:szCs w:val="20"/>
        </w:rPr>
      </w:pPr>
      <w:r w:rsidRPr="000F50F4">
        <w:rPr>
          <w:rFonts w:ascii="Rupee Foradian" w:hAnsi="Rupee Foradian"/>
          <w:sz w:val="20"/>
          <w:szCs w:val="20"/>
        </w:rPr>
        <w:tab/>
      </w:r>
      <w:r w:rsidRPr="000F50F4">
        <w:rPr>
          <w:rFonts w:ascii="Rupee Foradian" w:hAnsi="Rupee Foradian"/>
          <w:sz w:val="20"/>
          <w:szCs w:val="20"/>
        </w:rPr>
        <w:tab/>
      </w:r>
      <w:proofErr w:type="gramStart"/>
      <w:r w:rsidRPr="000F50F4">
        <w:rPr>
          <w:rFonts w:ascii="Rupee Foradian" w:hAnsi="Rupee Foradian"/>
          <w:sz w:val="20"/>
          <w:szCs w:val="20"/>
        </w:rPr>
        <w:t>Micro surfacing.</w:t>
      </w:r>
      <w:proofErr w:type="gramEnd"/>
    </w:p>
    <w:p w:rsidR="009E535E" w:rsidRPr="000F50F4" w:rsidRDefault="009E535E" w:rsidP="009E535E">
      <w:pPr>
        <w:rPr>
          <w:rFonts w:ascii="Rupee Foradian" w:hAnsi="Rupee Foradian" w:cs="Arial"/>
          <w:b/>
          <w:sz w:val="20"/>
          <w:szCs w:val="20"/>
        </w:rPr>
      </w:pPr>
    </w:p>
    <w:p w:rsidR="009E535E" w:rsidRPr="000F50F4" w:rsidRDefault="009E535E" w:rsidP="009E535E">
      <w:pPr>
        <w:rPr>
          <w:rFonts w:ascii="Rupee Foradian" w:hAnsi="Rupee Foradian" w:cs="Arial"/>
          <w:sz w:val="20"/>
          <w:szCs w:val="20"/>
        </w:rPr>
      </w:pPr>
      <w:r w:rsidRPr="000F50F4">
        <w:rPr>
          <w:rFonts w:ascii="Rupee Foradian" w:hAnsi="Rupee Foradian" w:cs="Arial"/>
          <w:b/>
          <w:sz w:val="20"/>
          <w:szCs w:val="20"/>
        </w:rPr>
        <w:t>2.</w:t>
      </w:r>
      <w:r w:rsidRPr="000F50F4">
        <w:rPr>
          <w:rFonts w:ascii="Rupee Foradian" w:hAnsi="Rupee Foradian" w:cs="Arial"/>
          <w:b/>
          <w:sz w:val="20"/>
          <w:szCs w:val="20"/>
        </w:rPr>
        <w:tab/>
        <w:t xml:space="preserve">Name of the </w:t>
      </w:r>
      <w:proofErr w:type="gramStart"/>
      <w:r w:rsidRPr="000F50F4">
        <w:rPr>
          <w:rFonts w:ascii="Rupee Foradian" w:hAnsi="Rupee Foradian" w:cs="Arial"/>
          <w:b/>
          <w:sz w:val="20"/>
          <w:szCs w:val="20"/>
        </w:rPr>
        <w:t>Department  :</w:t>
      </w:r>
      <w:proofErr w:type="gramEnd"/>
      <w:r w:rsidRPr="000F50F4">
        <w:rPr>
          <w:rFonts w:ascii="Rupee Foradian" w:hAnsi="Rupee Foradian" w:cs="Arial"/>
          <w:b/>
          <w:sz w:val="20"/>
          <w:szCs w:val="20"/>
        </w:rPr>
        <w:t xml:space="preserve"> - </w:t>
      </w:r>
      <w:r w:rsidRPr="000F50F4">
        <w:rPr>
          <w:rFonts w:ascii="Rupee Foradian" w:hAnsi="Rupee Foradian" w:cs="Arial"/>
          <w:sz w:val="20"/>
          <w:szCs w:val="20"/>
        </w:rPr>
        <w:tab/>
      </w:r>
    </w:p>
    <w:p w:rsidR="009E535E" w:rsidRPr="000F50F4" w:rsidRDefault="009E535E" w:rsidP="009E535E">
      <w:pPr>
        <w:rPr>
          <w:rFonts w:ascii="Rupee Foradian" w:hAnsi="Rupee Foradian" w:cs="Arial"/>
          <w:sz w:val="20"/>
          <w:szCs w:val="20"/>
        </w:rPr>
      </w:pPr>
      <w:r w:rsidRPr="000F50F4">
        <w:rPr>
          <w:rFonts w:ascii="Rupee Foradian" w:hAnsi="Rupee Foradian" w:cs="Arial"/>
          <w:sz w:val="20"/>
          <w:szCs w:val="20"/>
        </w:rPr>
        <w:tab/>
        <w:t xml:space="preserve">Civil Engineering Department, </w:t>
      </w:r>
      <w:proofErr w:type="gramStart"/>
      <w:r w:rsidRPr="000F50F4">
        <w:rPr>
          <w:rFonts w:ascii="Rupee Foradian" w:hAnsi="Rupee Foradian" w:cs="Arial"/>
          <w:sz w:val="20"/>
          <w:szCs w:val="20"/>
        </w:rPr>
        <w:t>EE(</w:t>
      </w:r>
      <w:proofErr w:type="gramEnd"/>
      <w:r w:rsidRPr="000F50F4">
        <w:rPr>
          <w:rFonts w:ascii="Rupee Foradian" w:hAnsi="Rupee Foradian" w:cs="Arial"/>
          <w:sz w:val="20"/>
          <w:szCs w:val="20"/>
        </w:rPr>
        <w:t xml:space="preserve">RIP) </w:t>
      </w:r>
    </w:p>
    <w:p w:rsidR="009E535E" w:rsidRPr="000F50F4" w:rsidRDefault="009E535E" w:rsidP="009E535E">
      <w:pPr>
        <w:rPr>
          <w:rFonts w:ascii="Rupee Foradian" w:hAnsi="Rupee Foradian" w:cs="Arial"/>
          <w:sz w:val="20"/>
          <w:szCs w:val="20"/>
        </w:rPr>
      </w:pPr>
    </w:p>
    <w:p w:rsidR="009E535E" w:rsidRPr="000F50F4" w:rsidRDefault="009E535E" w:rsidP="009E535E">
      <w:pPr>
        <w:rPr>
          <w:rFonts w:ascii="Rupee Foradian" w:hAnsi="Rupee Foradian" w:cs="Arial"/>
          <w:b/>
          <w:sz w:val="20"/>
          <w:szCs w:val="20"/>
        </w:rPr>
      </w:pPr>
      <w:r w:rsidRPr="000F50F4">
        <w:rPr>
          <w:rFonts w:ascii="Rupee Foradian" w:hAnsi="Rupee Foradian" w:cs="Arial"/>
          <w:b/>
          <w:sz w:val="20"/>
          <w:szCs w:val="20"/>
        </w:rPr>
        <w:t>3.</w:t>
      </w:r>
      <w:r w:rsidRPr="000F50F4">
        <w:rPr>
          <w:rFonts w:ascii="Rupee Foradian" w:hAnsi="Rupee Foradian" w:cs="Arial"/>
          <w:b/>
          <w:sz w:val="20"/>
          <w:szCs w:val="20"/>
        </w:rPr>
        <w:tab/>
        <w:t xml:space="preserve">Brief History of the Subject / </w:t>
      </w:r>
      <w:proofErr w:type="gramStart"/>
      <w:r w:rsidRPr="000F50F4">
        <w:rPr>
          <w:rFonts w:ascii="Rupee Foradian" w:hAnsi="Rupee Foradian" w:cs="Arial"/>
          <w:b/>
          <w:sz w:val="20"/>
          <w:szCs w:val="20"/>
        </w:rPr>
        <w:t>Project :</w:t>
      </w:r>
      <w:proofErr w:type="gramEnd"/>
      <w:r w:rsidRPr="000F50F4">
        <w:rPr>
          <w:rFonts w:ascii="Rupee Foradian" w:hAnsi="Rupee Foradian" w:cs="Arial"/>
          <w:b/>
          <w:sz w:val="20"/>
          <w:szCs w:val="20"/>
        </w:rPr>
        <w:t xml:space="preserve">- </w:t>
      </w:r>
    </w:p>
    <w:p w:rsidR="009E535E" w:rsidRPr="000F50F4" w:rsidRDefault="009E535E" w:rsidP="009E535E">
      <w:pPr>
        <w:ind w:left="1080"/>
        <w:rPr>
          <w:rFonts w:ascii="Rupee Foradian" w:hAnsi="Rupee Foradian"/>
          <w:sz w:val="20"/>
          <w:szCs w:val="20"/>
        </w:rPr>
      </w:pPr>
    </w:p>
    <w:p w:rsidR="009E535E" w:rsidRPr="000F50F4" w:rsidRDefault="009E535E" w:rsidP="009E535E">
      <w:pPr>
        <w:numPr>
          <w:ilvl w:val="1"/>
          <w:numId w:val="10"/>
        </w:numPr>
        <w:spacing w:after="0" w:line="360" w:lineRule="auto"/>
        <w:jc w:val="both"/>
        <w:rPr>
          <w:rFonts w:ascii="Rupee Foradian" w:hAnsi="Rupee Foradian"/>
          <w:sz w:val="20"/>
          <w:szCs w:val="20"/>
        </w:rPr>
      </w:pPr>
      <w:r w:rsidRPr="000F50F4">
        <w:rPr>
          <w:rFonts w:ascii="Rupee Foradian" w:hAnsi="Rupee Foradian"/>
          <w:sz w:val="20"/>
          <w:szCs w:val="20"/>
        </w:rPr>
        <w:t xml:space="preserve">     41 roads are proposed to be resurfaced under RIP (Phase-IV). CRRI has carried out functional evaluation of these 41 roads and given recommendation with the type of treatment to be carried out. </w:t>
      </w:r>
    </w:p>
    <w:p w:rsidR="009E535E" w:rsidRPr="000F50F4" w:rsidRDefault="009E535E" w:rsidP="009E535E">
      <w:pPr>
        <w:rPr>
          <w:rFonts w:ascii="Rupee Foradian" w:hAnsi="Rupee Foradian"/>
          <w:sz w:val="20"/>
          <w:szCs w:val="20"/>
        </w:rPr>
      </w:pPr>
    </w:p>
    <w:p w:rsidR="009E535E" w:rsidRPr="000F50F4" w:rsidRDefault="009E535E" w:rsidP="009E535E">
      <w:pPr>
        <w:numPr>
          <w:ilvl w:val="1"/>
          <w:numId w:val="10"/>
        </w:numPr>
        <w:spacing w:after="0" w:line="360" w:lineRule="auto"/>
        <w:jc w:val="both"/>
        <w:rPr>
          <w:rFonts w:ascii="Rupee Foradian" w:hAnsi="Rupee Foradian"/>
          <w:sz w:val="20"/>
          <w:szCs w:val="20"/>
        </w:rPr>
      </w:pPr>
      <w:r w:rsidRPr="000F50F4">
        <w:rPr>
          <w:rFonts w:ascii="Rupee Foradian" w:hAnsi="Rupee Foradian"/>
          <w:sz w:val="20"/>
          <w:szCs w:val="20"/>
        </w:rPr>
        <w:t xml:space="preserve">     Primarily three type of treatment have been recommended under the option depending upon the condition of these roads.</w:t>
      </w:r>
    </w:p>
    <w:p w:rsidR="009E535E" w:rsidRPr="000F50F4" w:rsidRDefault="009E535E" w:rsidP="009E535E">
      <w:pPr>
        <w:numPr>
          <w:ilvl w:val="1"/>
          <w:numId w:val="10"/>
        </w:numPr>
        <w:spacing w:after="0" w:line="360" w:lineRule="auto"/>
        <w:ind w:left="1800"/>
        <w:jc w:val="both"/>
        <w:rPr>
          <w:rFonts w:ascii="Rupee Foradian" w:hAnsi="Rupee Foradian"/>
          <w:sz w:val="20"/>
          <w:szCs w:val="20"/>
        </w:rPr>
      </w:pPr>
      <w:r w:rsidRPr="000F50F4">
        <w:rPr>
          <w:rFonts w:ascii="Rupee Foradian" w:hAnsi="Rupee Foradian"/>
          <w:sz w:val="20"/>
          <w:szCs w:val="20"/>
        </w:rPr>
        <w:t>Single layer of Micro Surfacing (Type-III)</w:t>
      </w:r>
    </w:p>
    <w:p w:rsidR="009E535E" w:rsidRPr="000F50F4" w:rsidRDefault="009E535E" w:rsidP="009E535E">
      <w:pPr>
        <w:numPr>
          <w:ilvl w:val="1"/>
          <w:numId w:val="10"/>
        </w:numPr>
        <w:spacing w:after="0" w:line="360" w:lineRule="auto"/>
        <w:ind w:left="1800"/>
        <w:jc w:val="both"/>
        <w:rPr>
          <w:rFonts w:ascii="Rupee Foradian" w:hAnsi="Rupee Foradian"/>
          <w:sz w:val="20"/>
          <w:szCs w:val="20"/>
        </w:rPr>
      </w:pPr>
      <w:r w:rsidRPr="000F50F4">
        <w:rPr>
          <w:rFonts w:ascii="Rupee Foradian" w:hAnsi="Rupee Foradian"/>
          <w:sz w:val="20"/>
          <w:szCs w:val="20"/>
        </w:rPr>
        <w:t>Two layer of Micro Surfacing (Type-III).</w:t>
      </w:r>
    </w:p>
    <w:p w:rsidR="009E535E" w:rsidRPr="000F50F4" w:rsidRDefault="009E535E" w:rsidP="009E535E">
      <w:pPr>
        <w:numPr>
          <w:ilvl w:val="1"/>
          <w:numId w:val="10"/>
        </w:numPr>
        <w:spacing w:after="0" w:line="360" w:lineRule="auto"/>
        <w:ind w:left="1800"/>
        <w:jc w:val="both"/>
        <w:rPr>
          <w:rFonts w:ascii="Rupee Foradian" w:hAnsi="Rupee Foradian"/>
          <w:sz w:val="20"/>
          <w:szCs w:val="20"/>
        </w:rPr>
      </w:pPr>
      <w:r w:rsidRPr="000F50F4">
        <w:rPr>
          <w:rFonts w:ascii="Rupee Foradian" w:hAnsi="Rupee Foradian"/>
          <w:sz w:val="20"/>
          <w:szCs w:val="20"/>
        </w:rPr>
        <w:t>40mm Dense Bituminous Concrete.</w:t>
      </w:r>
    </w:p>
    <w:p w:rsidR="009E535E" w:rsidRPr="000F50F4" w:rsidRDefault="009E535E" w:rsidP="009E535E">
      <w:pPr>
        <w:numPr>
          <w:ilvl w:val="1"/>
          <w:numId w:val="10"/>
        </w:numPr>
        <w:spacing w:after="0" w:line="360" w:lineRule="auto"/>
        <w:ind w:left="1800"/>
        <w:jc w:val="both"/>
        <w:rPr>
          <w:rFonts w:ascii="Rupee Foradian" w:hAnsi="Rupee Foradian"/>
          <w:sz w:val="20"/>
          <w:szCs w:val="20"/>
        </w:rPr>
      </w:pPr>
      <w:r w:rsidRPr="000F50F4">
        <w:rPr>
          <w:rFonts w:ascii="Rupee Foradian" w:hAnsi="Rupee Foradian"/>
          <w:sz w:val="20"/>
          <w:szCs w:val="20"/>
        </w:rPr>
        <w:t>40mm SMA</w:t>
      </w:r>
    </w:p>
    <w:p w:rsidR="009E535E" w:rsidRPr="000F50F4" w:rsidRDefault="009E535E" w:rsidP="009E535E">
      <w:pPr>
        <w:rPr>
          <w:rFonts w:ascii="Rupee Foradian" w:hAnsi="Rupee Foradian"/>
          <w:sz w:val="20"/>
          <w:szCs w:val="20"/>
        </w:rPr>
      </w:pPr>
    </w:p>
    <w:p w:rsidR="009E535E" w:rsidRPr="000F50F4" w:rsidRDefault="009E535E" w:rsidP="009E535E">
      <w:pPr>
        <w:numPr>
          <w:ilvl w:val="1"/>
          <w:numId w:val="11"/>
        </w:numPr>
        <w:spacing w:after="0" w:line="360" w:lineRule="auto"/>
        <w:jc w:val="both"/>
        <w:rPr>
          <w:rFonts w:ascii="Rupee Foradian" w:hAnsi="Rupee Foradian"/>
          <w:sz w:val="20"/>
          <w:szCs w:val="20"/>
        </w:rPr>
      </w:pPr>
      <w:r w:rsidRPr="000F50F4">
        <w:rPr>
          <w:rFonts w:ascii="Rupee Foradian" w:hAnsi="Rupee Foradian"/>
          <w:sz w:val="20"/>
          <w:szCs w:val="20"/>
        </w:rPr>
        <w:t xml:space="preserve">      (a) Micro Surfacing (Type –III) (Single Layer).</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t xml:space="preserve">Arch Bishop </w:t>
      </w:r>
      <w:proofErr w:type="spellStart"/>
      <w:r w:rsidRPr="000F50F4">
        <w:rPr>
          <w:rFonts w:ascii="Rupee Foradian" w:hAnsi="Rupee Foradian" w:cs="Arial"/>
          <w:sz w:val="20"/>
          <w:szCs w:val="20"/>
        </w:rPr>
        <w:t>Makarious</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(Golf course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lastRenderedPageBreak/>
        <w:t>Babar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Bangla</w:t>
      </w:r>
      <w:proofErr w:type="spellEnd"/>
      <w:r w:rsidRPr="000F50F4">
        <w:rPr>
          <w:rFonts w:ascii="Rupee Foradian" w:hAnsi="Rupee Foradian" w:cs="Arial"/>
          <w:sz w:val="20"/>
          <w:szCs w:val="20"/>
        </w:rPr>
        <w:t xml:space="preserve"> Sahib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Bhai</w:t>
      </w:r>
      <w:proofErr w:type="spellEnd"/>
      <w:r w:rsidRPr="000F50F4">
        <w:rPr>
          <w:rFonts w:ascii="Rupee Foradian" w:hAnsi="Rupee Foradian" w:cs="Arial"/>
          <w:sz w:val="20"/>
          <w:szCs w:val="20"/>
        </w:rPr>
        <w:t xml:space="preserve"> Veer Singh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lang w:val="de-DE"/>
        </w:rPr>
      </w:pPr>
      <w:r w:rsidRPr="000F50F4">
        <w:rPr>
          <w:rFonts w:ascii="Rupee Foradian" w:hAnsi="Rupee Foradian" w:cs="Arial"/>
          <w:sz w:val="20"/>
          <w:szCs w:val="20"/>
          <w:lang w:val="de-DE"/>
        </w:rPr>
        <w:t>Dr. S. Radha Krishnan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lang w:val="de-DE"/>
        </w:rPr>
      </w:pPr>
      <w:r w:rsidRPr="000F50F4">
        <w:rPr>
          <w:rFonts w:ascii="Rupee Foradian" w:hAnsi="Rupee Foradian"/>
          <w:sz w:val="20"/>
          <w:szCs w:val="20"/>
        </w:rPr>
        <w:t xml:space="preserve">Dr. </w:t>
      </w:r>
      <w:proofErr w:type="spellStart"/>
      <w:r w:rsidRPr="000F50F4">
        <w:rPr>
          <w:rFonts w:ascii="Rupee Foradian" w:hAnsi="Rupee Foradian"/>
          <w:sz w:val="20"/>
          <w:szCs w:val="20"/>
        </w:rPr>
        <w:t>Zakir</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Hussain</w:t>
      </w:r>
      <w:proofErr w:type="spellEnd"/>
      <w:r w:rsidRPr="000F50F4">
        <w:rPr>
          <w:rFonts w:ascii="Rupee Foradian" w:hAnsi="Rupee Foradian"/>
          <w:sz w:val="20"/>
          <w:szCs w:val="20"/>
        </w:rPr>
        <w:t xml:space="preserve"> Marg.</w:t>
      </w:r>
    </w:p>
    <w:p w:rsidR="009E535E" w:rsidRPr="000F50F4" w:rsidRDefault="009E535E" w:rsidP="009E535E">
      <w:pPr>
        <w:numPr>
          <w:ilvl w:val="2"/>
          <w:numId w:val="1"/>
        </w:numPr>
        <w:tabs>
          <w:tab w:val="clear" w:pos="2700"/>
          <w:tab w:val="num" w:pos="2900"/>
        </w:tabs>
        <w:spacing w:after="0" w:line="360" w:lineRule="auto"/>
        <w:ind w:left="2900" w:hanging="700"/>
        <w:jc w:val="both"/>
        <w:rPr>
          <w:rFonts w:ascii="Rupee Foradian" w:hAnsi="Rupee Foradian" w:cs="Arial"/>
          <w:sz w:val="20"/>
          <w:szCs w:val="20"/>
        </w:rPr>
      </w:pPr>
      <w:proofErr w:type="spellStart"/>
      <w:r w:rsidRPr="000F50F4">
        <w:rPr>
          <w:rFonts w:ascii="Rupee Foradian" w:hAnsi="Rupee Foradian" w:cs="Arial"/>
          <w:sz w:val="20"/>
          <w:szCs w:val="20"/>
        </w:rPr>
        <w:t>Subramanium</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Bharti</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to </w:t>
      </w:r>
      <w:proofErr w:type="spellStart"/>
      <w:r w:rsidRPr="000F50F4">
        <w:rPr>
          <w:rFonts w:ascii="Rupee Foradian" w:hAnsi="Rupee Foradian" w:cs="Arial"/>
          <w:sz w:val="20"/>
          <w:szCs w:val="20"/>
        </w:rPr>
        <w:t>Oberoi</w:t>
      </w:r>
      <w:proofErr w:type="spellEnd"/>
      <w:r w:rsidRPr="000F50F4">
        <w:rPr>
          <w:rFonts w:ascii="Rupee Foradian" w:hAnsi="Rupee Foradian" w:cs="Arial"/>
          <w:sz w:val="20"/>
          <w:szCs w:val="20"/>
        </w:rPr>
        <w:t xml:space="preserve"> Flyover</w:t>
      </w:r>
    </w:p>
    <w:p w:rsidR="009E535E" w:rsidRPr="000F50F4" w:rsidRDefault="009E535E" w:rsidP="009E535E">
      <w:pPr>
        <w:numPr>
          <w:ilvl w:val="2"/>
          <w:numId w:val="1"/>
        </w:numPr>
        <w:tabs>
          <w:tab w:val="clear" w:pos="2700"/>
          <w:tab w:val="num" w:pos="2900"/>
        </w:tabs>
        <w:spacing w:after="0" w:line="360" w:lineRule="auto"/>
        <w:ind w:left="2900" w:hanging="700"/>
        <w:jc w:val="both"/>
        <w:rPr>
          <w:rFonts w:ascii="Rupee Foradian" w:hAnsi="Rupee Foradian"/>
          <w:sz w:val="20"/>
          <w:szCs w:val="20"/>
        </w:rPr>
      </w:pPr>
      <w:r w:rsidRPr="000F50F4">
        <w:rPr>
          <w:rFonts w:ascii="Rupee Foradian" w:hAnsi="Rupee Foradian"/>
          <w:sz w:val="20"/>
          <w:szCs w:val="20"/>
        </w:rPr>
        <w:t xml:space="preserve">C. Hexagon to </w:t>
      </w:r>
      <w:proofErr w:type="spellStart"/>
      <w:r w:rsidRPr="000F50F4">
        <w:rPr>
          <w:rFonts w:ascii="Rupee Foradian" w:hAnsi="Rupee Foradian" w:cs="Arial"/>
          <w:sz w:val="20"/>
          <w:szCs w:val="20"/>
        </w:rPr>
        <w:t>Subramanium</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Bharti</w:t>
      </w:r>
      <w:proofErr w:type="spellEnd"/>
      <w:r w:rsidRPr="000F50F4">
        <w:rPr>
          <w:rFonts w:ascii="Rupee Foradian" w:hAnsi="Rupee Foradian"/>
          <w:sz w:val="20"/>
          <w:szCs w:val="20"/>
        </w:rPr>
        <w:t xml:space="preserve">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t>GRG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t>Hailey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t>Hanuman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Hukmi</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Bai</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Jantar</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Mantar</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Jor</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Bagh</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Madhulimay</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Madhav</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Rao</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Scindia</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Feroze</w:t>
      </w:r>
      <w:proofErr w:type="spellEnd"/>
      <w:r w:rsidRPr="000F50F4">
        <w:rPr>
          <w:rFonts w:ascii="Rupee Foradian" w:hAnsi="Rupee Foradian" w:cs="Arial"/>
          <w:sz w:val="20"/>
          <w:szCs w:val="20"/>
        </w:rPr>
        <w:t xml:space="preserve"> Shah Road to K G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Maulana</w:t>
      </w:r>
      <w:proofErr w:type="spellEnd"/>
      <w:r w:rsidRPr="000F50F4">
        <w:rPr>
          <w:rFonts w:ascii="Rupee Foradian" w:hAnsi="Rupee Foradian" w:cs="Arial"/>
          <w:sz w:val="20"/>
          <w:szCs w:val="20"/>
        </w:rPr>
        <w:t xml:space="preserve"> Azad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Pandara</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t>R.K. Ashram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Raisina</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t>Red Cross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Safdar</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Hashmi</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Safdarjung</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Sansad</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Shershah</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t xml:space="preserve">South End Road (Rajesh Pilot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Tansen</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Tilak</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r w:rsidRPr="000F50F4">
        <w:rPr>
          <w:rFonts w:ascii="Rupee Foradian" w:hAnsi="Rupee Foradian" w:cs="Arial"/>
          <w:sz w:val="20"/>
          <w:szCs w:val="20"/>
        </w:rPr>
        <w:lastRenderedPageBreak/>
        <w:t>Tolstoy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cs="Arial"/>
          <w:sz w:val="20"/>
          <w:szCs w:val="20"/>
        </w:rPr>
        <w:t>Udyan</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1"/>
        </w:numPr>
        <w:tabs>
          <w:tab w:val="clear" w:pos="1440"/>
          <w:tab w:val="num" w:pos="2300"/>
        </w:tabs>
        <w:spacing w:after="0" w:line="360" w:lineRule="auto"/>
        <w:ind w:left="2300" w:hanging="900"/>
        <w:jc w:val="both"/>
        <w:rPr>
          <w:rFonts w:ascii="Rupee Foradian" w:hAnsi="Rupee Foradian"/>
          <w:sz w:val="20"/>
          <w:szCs w:val="20"/>
        </w:rPr>
      </w:pPr>
      <w:proofErr w:type="spellStart"/>
      <w:r w:rsidRPr="000F50F4">
        <w:rPr>
          <w:rFonts w:ascii="Rupee Foradian" w:hAnsi="Rupee Foradian"/>
          <w:sz w:val="20"/>
          <w:szCs w:val="20"/>
        </w:rPr>
        <w:t>Vinay</w:t>
      </w:r>
      <w:proofErr w:type="spellEnd"/>
      <w:r w:rsidRPr="000F50F4">
        <w:rPr>
          <w:rFonts w:ascii="Rupee Foradian" w:hAnsi="Rupee Foradian"/>
          <w:sz w:val="20"/>
          <w:szCs w:val="20"/>
        </w:rPr>
        <w:t xml:space="preserve"> Marg.</w:t>
      </w:r>
    </w:p>
    <w:p w:rsidR="009E535E" w:rsidRPr="000F50F4" w:rsidRDefault="009E535E" w:rsidP="009E535E">
      <w:pPr>
        <w:ind w:left="1000"/>
        <w:rPr>
          <w:rFonts w:ascii="Rupee Foradian" w:hAnsi="Rupee Foradian"/>
          <w:sz w:val="20"/>
          <w:szCs w:val="20"/>
        </w:rPr>
      </w:pPr>
    </w:p>
    <w:p w:rsidR="009E535E" w:rsidRPr="000F50F4" w:rsidRDefault="009E535E" w:rsidP="009E535E">
      <w:pPr>
        <w:numPr>
          <w:ilvl w:val="0"/>
          <w:numId w:val="13"/>
        </w:numPr>
        <w:tabs>
          <w:tab w:val="num" w:pos="2145"/>
        </w:tabs>
        <w:spacing w:after="0" w:line="360" w:lineRule="auto"/>
        <w:jc w:val="both"/>
        <w:rPr>
          <w:rFonts w:ascii="Rupee Foradian" w:hAnsi="Rupee Foradian"/>
          <w:sz w:val="20"/>
          <w:szCs w:val="20"/>
        </w:rPr>
      </w:pPr>
      <w:r w:rsidRPr="000F50F4">
        <w:rPr>
          <w:rFonts w:ascii="Rupee Foradian" w:hAnsi="Rupee Foradian"/>
          <w:b/>
          <w:sz w:val="20"/>
          <w:szCs w:val="20"/>
        </w:rPr>
        <w:t>Two layer of Micro surfacing (Type-III)</w:t>
      </w:r>
      <w:r w:rsidRPr="000F50F4">
        <w:rPr>
          <w:rFonts w:ascii="Rupee Foradian" w:hAnsi="Rupee Foradian"/>
          <w:sz w:val="20"/>
          <w:szCs w:val="20"/>
        </w:rPr>
        <w:t xml:space="preserve"> or 40mm Dense bituminous concrete (BC). </w:t>
      </w:r>
    </w:p>
    <w:p w:rsidR="009E535E" w:rsidRPr="000F50F4" w:rsidRDefault="009E535E" w:rsidP="009E535E">
      <w:pPr>
        <w:numPr>
          <w:ilvl w:val="0"/>
          <w:numId w:val="2"/>
        </w:numPr>
        <w:tabs>
          <w:tab w:val="clear" w:pos="1440"/>
          <w:tab w:val="num" w:pos="2600"/>
        </w:tabs>
        <w:spacing w:after="0" w:line="360" w:lineRule="auto"/>
        <w:ind w:left="2600" w:hanging="900"/>
        <w:jc w:val="both"/>
        <w:rPr>
          <w:rFonts w:ascii="Rupee Foradian" w:hAnsi="Rupee Foradian"/>
          <w:sz w:val="20"/>
          <w:szCs w:val="20"/>
        </w:rPr>
      </w:pPr>
      <w:r w:rsidRPr="000F50F4">
        <w:rPr>
          <w:rFonts w:ascii="Rupee Foradian" w:hAnsi="Rupee Foradian"/>
          <w:sz w:val="20"/>
          <w:szCs w:val="20"/>
        </w:rPr>
        <w:t>Africa Avenue.</w:t>
      </w:r>
    </w:p>
    <w:p w:rsidR="009E535E" w:rsidRPr="000F50F4" w:rsidRDefault="009E535E" w:rsidP="009E535E">
      <w:pPr>
        <w:numPr>
          <w:ilvl w:val="0"/>
          <w:numId w:val="2"/>
        </w:numPr>
        <w:tabs>
          <w:tab w:val="clear" w:pos="1440"/>
          <w:tab w:val="num" w:pos="2600"/>
        </w:tabs>
        <w:spacing w:after="0" w:line="360" w:lineRule="auto"/>
        <w:ind w:left="2600" w:hanging="900"/>
        <w:jc w:val="both"/>
        <w:rPr>
          <w:rFonts w:ascii="Rupee Foradian" w:hAnsi="Rupee Foradian"/>
          <w:sz w:val="20"/>
          <w:szCs w:val="20"/>
        </w:rPr>
      </w:pPr>
      <w:proofErr w:type="spellStart"/>
      <w:r w:rsidRPr="000F50F4">
        <w:rPr>
          <w:rFonts w:ascii="Rupee Foradian" w:hAnsi="Rupee Foradian"/>
          <w:sz w:val="20"/>
          <w:szCs w:val="20"/>
        </w:rPr>
        <w:t>Aurbindo</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Marg</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Safderjung</w:t>
      </w:r>
      <w:proofErr w:type="spellEnd"/>
      <w:r w:rsidRPr="000F50F4">
        <w:rPr>
          <w:rFonts w:ascii="Rupee Foradian" w:hAnsi="Rupee Foradian"/>
          <w:sz w:val="20"/>
          <w:szCs w:val="20"/>
        </w:rPr>
        <w:t xml:space="preserve"> Flyover to Yusuf </w:t>
      </w:r>
      <w:proofErr w:type="spellStart"/>
      <w:r w:rsidRPr="000F50F4">
        <w:rPr>
          <w:rFonts w:ascii="Rupee Foradian" w:hAnsi="Rupee Foradian"/>
          <w:sz w:val="20"/>
          <w:szCs w:val="20"/>
        </w:rPr>
        <w:t>Sarai</w:t>
      </w:r>
      <w:proofErr w:type="spellEnd"/>
      <w:r w:rsidRPr="000F50F4">
        <w:rPr>
          <w:rFonts w:ascii="Rupee Foradian" w:hAnsi="Rupee Foradian"/>
          <w:sz w:val="20"/>
          <w:szCs w:val="20"/>
        </w:rPr>
        <w:t>)</w:t>
      </w:r>
    </w:p>
    <w:p w:rsidR="009E535E" w:rsidRPr="000F50F4" w:rsidRDefault="009E535E" w:rsidP="009E535E">
      <w:pPr>
        <w:numPr>
          <w:ilvl w:val="0"/>
          <w:numId w:val="2"/>
        </w:numPr>
        <w:tabs>
          <w:tab w:val="clear" w:pos="1440"/>
          <w:tab w:val="num" w:pos="2600"/>
        </w:tabs>
        <w:spacing w:after="0" w:line="360" w:lineRule="auto"/>
        <w:ind w:left="2600" w:hanging="900"/>
        <w:jc w:val="both"/>
        <w:rPr>
          <w:rFonts w:ascii="Rupee Foradian" w:hAnsi="Rupee Foradian"/>
          <w:sz w:val="20"/>
          <w:szCs w:val="20"/>
        </w:rPr>
      </w:pPr>
      <w:proofErr w:type="spellStart"/>
      <w:r w:rsidRPr="000F50F4">
        <w:rPr>
          <w:rFonts w:ascii="Rupee Foradian" w:hAnsi="Rupee Foradian"/>
          <w:sz w:val="20"/>
          <w:szCs w:val="20"/>
        </w:rPr>
        <w:t>Kasturba</w:t>
      </w:r>
      <w:proofErr w:type="spellEnd"/>
      <w:r w:rsidRPr="000F50F4">
        <w:rPr>
          <w:rFonts w:ascii="Rupee Foradian" w:hAnsi="Rupee Foradian"/>
          <w:sz w:val="20"/>
          <w:szCs w:val="20"/>
        </w:rPr>
        <w:t xml:space="preserve"> Gandhi Marg.</w:t>
      </w:r>
    </w:p>
    <w:p w:rsidR="009E535E" w:rsidRPr="000F50F4" w:rsidRDefault="009E535E" w:rsidP="009E535E">
      <w:pPr>
        <w:numPr>
          <w:ilvl w:val="0"/>
          <w:numId w:val="2"/>
        </w:numPr>
        <w:tabs>
          <w:tab w:val="clear" w:pos="1440"/>
          <w:tab w:val="num" w:pos="2600"/>
        </w:tabs>
        <w:spacing w:after="0" w:line="360" w:lineRule="auto"/>
        <w:ind w:left="2600" w:hanging="900"/>
        <w:jc w:val="both"/>
        <w:rPr>
          <w:rFonts w:ascii="Rupee Foradian" w:hAnsi="Rupee Foradian"/>
          <w:sz w:val="20"/>
          <w:szCs w:val="20"/>
        </w:rPr>
      </w:pPr>
      <w:r w:rsidRPr="000F50F4">
        <w:rPr>
          <w:rFonts w:ascii="Rupee Foradian" w:hAnsi="Rupee Foradian"/>
          <w:sz w:val="20"/>
          <w:szCs w:val="20"/>
        </w:rPr>
        <w:t xml:space="preserve">Pt. </w:t>
      </w:r>
      <w:proofErr w:type="spellStart"/>
      <w:r w:rsidRPr="000F50F4">
        <w:rPr>
          <w:rFonts w:ascii="Rupee Foradian" w:hAnsi="Rupee Foradian"/>
          <w:sz w:val="20"/>
          <w:szCs w:val="20"/>
        </w:rPr>
        <w:t>Uma</w:t>
      </w:r>
      <w:proofErr w:type="spellEnd"/>
      <w:r w:rsidRPr="000F50F4">
        <w:rPr>
          <w:rFonts w:ascii="Rupee Foradian" w:hAnsi="Rupee Foradian"/>
          <w:sz w:val="20"/>
          <w:szCs w:val="20"/>
        </w:rPr>
        <w:t xml:space="preserve"> Shankar Dixit Marg.</w:t>
      </w:r>
    </w:p>
    <w:p w:rsidR="009E535E" w:rsidRPr="000F50F4" w:rsidRDefault="009E535E" w:rsidP="009E535E">
      <w:pPr>
        <w:numPr>
          <w:ilvl w:val="0"/>
          <w:numId w:val="2"/>
        </w:numPr>
        <w:tabs>
          <w:tab w:val="clear" w:pos="1440"/>
          <w:tab w:val="num" w:pos="2600"/>
        </w:tabs>
        <w:spacing w:after="0" w:line="360" w:lineRule="auto"/>
        <w:ind w:left="2600" w:hanging="900"/>
        <w:jc w:val="both"/>
        <w:rPr>
          <w:rFonts w:ascii="Rupee Foradian" w:hAnsi="Rupee Foradian"/>
          <w:sz w:val="20"/>
          <w:szCs w:val="20"/>
        </w:rPr>
      </w:pPr>
      <w:proofErr w:type="spellStart"/>
      <w:r w:rsidRPr="000F50F4">
        <w:rPr>
          <w:rFonts w:ascii="Rupee Foradian" w:hAnsi="Rupee Foradian"/>
          <w:sz w:val="20"/>
          <w:szCs w:val="20"/>
        </w:rPr>
        <w:t>Shanti</w:t>
      </w:r>
      <w:proofErr w:type="spellEnd"/>
      <w:r w:rsidRPr="000F50F4">
        <w:rPr>
          <w:rFonts w:ascii="Rupee Foradian" w:hAnsi="Rupee Foradian"/>
          <w:sz w:val="20"/>
          <w:szCs w:val="20"/>
        </w:rPr>
        <w:t xml:space="preserve"> </w:t>
      </w:r>
      <w:proofErr w:type="gramStart"/>
      <w:r w:rsidRPr="000F50F4">
        <w:rPr>
          <w:rFonts w:ascii="Rupee Foradian" w:hAnsi="Rupee Foradian"/>
          <w:sz w:val="20"/>
          <w:szCs w:val="20"/>
        </w:rPr>
        <w:t>Path(</w:t>
      </w:r>
      <w:proofErr w:type="spellStart"/>
      <w:proofErr w:type="gramEnd"/>
      <w:r w:rsidRPr="000F50F4">
        <w:rPr>
          <w:rFonts w:ascii="Rupee Foradian" w:hAnsi="Rupee Foradian"/>
          <w:sz w:val="20"/>
          <w:szCs w:val="20"/>
        </w:rPr>
        <w:t>Kautaliya</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Marg</w:t>
      </w:r>
      <w:proofErr w:type="spellEnd"/>
      <w:r w:rsidRPr="000F50F4">
        <w:rPr>
          <w:rFonts w:ascii="Rupee Foradian" w:hAnsi="Rupee Foradian"/>
          <w:sz w:val="20"/>
          <w:szCs w:val="20"/>
        </w:rPr>
        <w:t xml:space="preserve"> R/A to </w:t>
      </w:r>
      <w:proofErr w:type="spellStart"/>
      <w:r w:rsidRPr="000F50F4">
        <w:rPr>
          <w:rFonts w:ascii="Rupee Foradian" w:hAnsi="Rupee Foradian"/>
          <w:sz w:val="20"/>
          <w:szCs w:val="20"/>
        </w:rPr>
        <w:t>Satya</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Marg</w:t>
      </w:r>
      <w:proofErr w:type="spellEnd"/>
      <w:r w:rsidRPr="000F50F4">
        <w:rPr>
          <w:rFonts w:ascii="Rupee Foradian" w:hAnsi="Rupee Foradian"/>
          <w:sz w:val="20"/>
          <w:szCs w:val="20"/>
        </w:rPr>
        <w:t>).</w:t>
      </w:r>
    </w:p>
    <w:p w:rsidR="009E535E" w:rsidRPr="000F50F4" w:rsidRDefault="009E535E" w:rsidP="009E535E">
      <w:pPr>
        <w:ind w:left="720"/>
        <w:rPr>
          <w:rFonts w:ascii="Rupee Foradian" w:hAnsi="Rupee Foradian"/>
          <w:sz w:val="20"/>
          <w:szCs w:val="20"/>
        </w:rPr>
      </w:pPr>
    </w:p>
    <w:p w:rsidR="009E535E" w:rsidRPr="000F50F4" w:rsidRDefault="009E535E" w:rsidP="009E535E">
      <w:pPr>
        <w:numPr>
          <w:ilvl w:val="0"/>
          <w:numId w:val="13"/>
        </w:numPr>
        <w:tabs>
          <w:tab w:val="num" w:pos="2145"/>
        </w:tabs>
        <w:spacing w:after="0" w:line="360" w:lineRule="auto"/>
        <w:jc w:val="both"/>
        <w:rPr>
          <w:rFonts w:ascii="Rupee Foradian" w:hAnsi="Rupee Foradian"/>
          <w:sz w:val="20"/>
          <w:szCs w:val="20"/>
        </w:rPr>
      </w:pPr>
      <w:r w:rsidRPr="000F50F4">
        <w:rPr>
          <w:rFonts w:ascii="Rupee Foradian" w:hAnsi="Rupee Foradian"/>
          <w:b/>
          <w:sz w:val="20"/>
          <w:szCs w:val="20"/>
        </w:rPr>
        <w:t>Roads deferred</w:t>
      </w:r>
      <w:r w:rsidRPr="000F50F4">
        <w:rPr>
          <w:rFonts w:ascii="Rupee Foradian" w:hAnsi="Rupee Foradian"/>
          <w:sz w:val="20"/>
          <w:szCs w:val="20"/>
        </w:rPr>
        <w:t xml:space="preserve"> and to be provided treatment after one year.</w:t>
      </w:r>
    </w:p>
    <w:p w:rsidR="009E535E" w:rsidRPr="000F50F4" w:rsidRDefault="009E535E" w:rsidP="009E535E">
      <w:pPr>
        <w:numPr>
          <w:ilvl w:val="2"/>
          <w:numId w:val="13"/>
        </w:numPr>
        <w:tabs>
          <w:tab w:val="num" w:pos="2340"/>
        </w:tabs>
        <w:spacing w:after="0" w:line="360" w:lineRule="auto"/>
        <w:ind w:left="2000" w:hanging="600"/>
        <w:jc w:val="both"/>
        <w:rPr>
          <w:rFonts w:ascii="Rupee Foradian" w:hAnsi="Rupee Foradian"/>
          <w:b/>
          <w:sz w:val="20"/>
          <w:szCs w:val="20"/>
        </w:rPr>
      </w:pPr>
      <w:r w:rsidRPr="000F50F4">
        <w:rPr>
          <w:rFonts w:ascii="Rupee Foradian" w:hAnsi="Rupee Foradian"/>
          <w:b/>
          <w:sz w:val="20"/>
          <w:szCs w:val="20"/>
        </w:rPr>
        <w:t>Micro Surfacing (Type-III) (Single Layer)</w:t>
      </w:r>
    </w:p>
    <w:p w:rsidR="009E535E" w:rsidRPr="000F50F4" w:rsidRDefault="009E535E" w:rsidP="009E535E">
      <w:pPr>
        <w:numPr>
          <w:ilvl w:val="0"/>
          <w:numId w:val="3"/>
        </w:numPr>
        <w:tabs>
          <w:tab w:val="clear" w:pos="2160"/>
          <w:tab w:val="num" w:pos="2880"/>
        </w:tabs>
        <w:spacing w:after="0" w:line="360" w:lineRule="auto"/>
        <w:ind w:left="2880"/>
        <w:jc w:val="both"/>
        <w:rPr>
          <w:rFonts w:ascii="Rupee Foradian" w:hAnsi="Rupee Foradian"/>
          <w:sz w:val="20"/>
          <w:szCs w:val="20"/>
        </w:rPr>
      </w:pPr>
      <w:proofErr w:type="spellStart"/>
      <w:r w:rsidRPr="000F50F4">
        <w:rPr>
          <w:rFonts w:ascii="Rupee Foradian" w:hAnsi="Rupee Foradian"/>
          <w:sz w:val="20"/>
          <w:szCs w:val="20"/>
        </w:rPr>
        <w:t>Mahadev</w:t>
      </w:r>
      <w:proofErr w:type="spellEnd"/>
      <w:r w:rsidRPr="000F50F4">
        <w:rPr>
          <w:rFonts w:ascii="Rupee Foradian" w:hAnsi="Rupee Foradian"/>
          <w:sz w:val="20"/>
          <w:szCs w:val="20"/>
        </w:rPr>
        <w:t xml:space="preserve"> Road.</w:t>
      </w:r>
    </w:p>
    <w:p w:rsidR="009E535E" w:rsidRPr="000F50F4" w:rsidRDefault="009E535E" w:rsidP="009E535E">
      <w:pPr>
        <w:numPr>
          <w:ilvl w:val="0"/>
          <w:numId w:val="3"/>
        </w:numPr>
        <w:tabs>
          <w:tab w:val="clear" w:pos="2160"/>
          <w:tab w:val="num" w:pos="2880"/>
        </w:tabs>
        <w:spacing w:after="0" w:line="360" w:lineRule="auto"/>
        <w:ind w:left="2880"/>
        <w:jc w:val="both"/>
        <w:rPr>
          <w:rFonts w:ascii="Rupee Foradian" w:hAnsi="Rupee Foradian"/>
          <w:sz w:val="20"/>
          <w:szCs w:val="20"/>
        </w:rPr>
      </w:pPr>
      <w:r w:rsidRPr="000F50F4">
        <w:rPr>
          <w:rFonts w:ascii="Rupee Foradian" w:hAnsi="Rupee Foradian"/>
          <w:sz w:val="20"/>
          <w:szCs w:val="20"/>
        </w:rPr>
        <w:t>Mother Teresa Crescent.</w:t>
      </w:r>
    </w:p>
    <w:p w:rsidR="009E535E" w:rsidRPr="000F50F4" w:rsidRDefault="009E535E" w:rsidP="009E535E">
      <w:pPr>
        <w:numPr>
          <w:ilvl w:val="0"/>
          <w:numId w:val="3"/>
        </w:numPr>
        <w:tabs>
          <w:tab w:val="clear" w:pos="2160"/>
          <w:tab w:val="num" w:pos="2880"/>
        </w:tabs>
        <w:spacing w:after="0" w:line="360" w:lineRule="auto"/>
        <w:ind w:left="2880"/>
        <w:jc w:val="both"/>
        <w:rPr>
          <w:rFonts w:ascii="Rupee Foradian" w:hAnsi="Rupee Foradian"/>
          <w:sz w:val="20"/>
          <w:szCs w:val="20"/>
        </w:rPr>
      </w:pPr>
      <w:r w:rsidRPr="000F50F4">
        <w:rPr>
          <w:rFonts w:ascii="Rupee Foradian" w:hAnsi="Rupee Foradian"/>
          <w:sz w:val="20"/>
          <w:szCs w:val="20"/>
        </w:rPr>
        <w:t xml:space="preserve">Old R K Ashram </w:t>
      </w:r>
      <w:proofErr w:type="spellStart"/>
      <w:r w:rsidRPr="000F50F4">
        <w:rPr>
          <w:rFonts w:ascii="Rupee Foradian" w:hAnsi="Rupee Foradian"/>
          <w:sz w:val="20"/>
          <w:szCs w:val="20"/>
        </w:rPr>
        <w:t>Marg</w:t>
      </w:r>
      <w:proofErr w:type="spellEnd"/>
      <w:r w:rsidRPr="000F50F4">
        <w:rPr>
          <w:rFonts w:ascii="Rupee Foradian" w:hAnsi="Rupee Foradian"/>
          <w:sz w:val="20"/>
          <w:szCs w:val="20"/>
        </w:rPr>
        <w:t xml:space="preserve"> </w:t>
      </w:r>
    </w:p>
    <w:p w:rsidR="009E535E" w:rsidRPr="000F50F4" w:rsidRDefault="009E535E" w:rsidP="009E535E">
      <w:pPr>
        <w:numPr>
          <w:ilvl w:val="0"/>
          <w:numId w:val="3"/>
        </w:numPr>
        <w:tabs>
          <w:tab w:val="clear" w:pos="2160"/>
          <w:tab w:val="num" w:pos="2880"/>
        </w:tabs>
        <w:spacing w:after="0" w:line="360" w:lineRule="auto"/>
        <w:ind w:left="2880"/>
        <w:jc w:val="both"/>
        <w:rPr>
          <w:rFonts w:ascii="Rupee Foradian" w:hAnsi="Rupee Foradian"/>
          <w:sz w:val="20"/>
          <w:szCs w:val="20"/>
        </w:rPr>
      </w:pPr>
      <w:r w:rsidRPr="000F50F4">
        <w:rPr>
          <w:rFonts w:ascii="Rupee Foradian" w:hAnsi="Rupee Foradian"/>
          <w:sz w:val="20"/>
          <w:szCs w:val="20"/>
        </w:rPr>
        <w:t xml:space="preserve">Teen </w:t>
      </w:r>
      <w:proofErr w:type="spellStart"/>
      <w:r w:rsidRPr="000F50F4">
        <w:rPr>
          <w:rFonts w:ascii="Rupee Foradian" w:hAnsi="Rupee Foradian"/>
          <w:sz w:val="20"/>
          <w:szCs w:val="20"/>
        </w:rPr>
        <w:t>Murti</w:t>
      </w:r>
      <w:proofErr w:type="spellEnd"/>
      <w:r w:rsidRPr="000F50F4">
        <w:rPr>
          <w:rFonts w:ascii="Rupee Foradian" w:hAnsi="Rupee Foradian"/>
          <w:sz w:val="20"/>
          <w:szCs w:val="20"/>
        </w:rPr>
        <w:t xml:space="preserve"> Marg.</w:t>
      </w:r>
    </w:p>
    <w:p w:rsidR="009E535E" w:rsidRPr="000F50F4" w:rsidRDefault="009E535E" w:rsidP="009E535E">
      <w:pPr>
        <w:numPr>
          <w:ilvl w:val="0"/>
          <w:numId w:val="3"/>
        </w:numPr>
        <w:tabs>
          <w:tab w:val="clear" w:pos="2160"/>
          <w:tab w:val="num" w:pos="2880"/>
        </w:tabs>
        <w:spacing w:after="0" w:line="360" w:lineRule="auto"/>
        <w:ind w:left="2880"/>
        <w:jc w:val="both"/>
        <w:rPr>
          <w:rFonts w:ascii="Rupee Foradian" w:hAnsi="Rupee Foradian"/>
          <w:sz w:val="20"/>
          <w:szCs w:val="20"/>
        </w:rPr>
      </w:pPr>
      <w:r w:rsidRPr="000F50F4">
        <w:rPr>
          <w:rFonts w:ascii="Rupee Foradian" w:hAnsi="Rupee Foradian"/>
          <w:sz w:val="20"/>
          <w:szCs w:val="20"/>
        </w:rPr>
        <w:t>Tees January Marg.</w:t>
      </w:r>
    </w:p>
    <w:p w:rsidR="009E535E" w:rsidRPr="000F50F4" w:rsidRDefault="009E535E" w:rsidP="009E535E">
      <w:pPr>
        <w:ind w:left="1700"/>
        <w:rPr>
          <w:rFonts w:ascii="Rupee Foradian" w:hAnsi="Rupee Foradian"/>
          <w:b/>
          <w:sz w:val="20"/>
          <w:szCs w:val="20"/>
        </w:rPr>
      </w:pPr>
    </w:p>
    <w:p w:rsidR="009E535E" w:rsidRPr="000F50F4" w:rsidRDefault="009E535E" w:rsidP="009E535E">
      <w:pPr>
        <w:numPr>
          <w:ilvl w:val="2"/>
          <w:numId w:val="13"/>
        </w:numPr>
        <w:tabs>
          <w:tab w:val="num" w:pos="2340"/>
        </w:tabs>
        <w:spacing w:after="0" w:line="360" w:lineRule="auto"/>
        <w:ind w:left="2000" w:hanging="600"/>
        <w:jc w:val="both"/>
        <w:rPr>
          <w:rFonts w:ascii="Rupee Foradian" w:hAnsi="Rupee Foradian"/>
          <w:b/>
          <w:sz w:val="20"/>
          <w:szCs w:val="20"/>
        </w:rPr>
      </w:pPr>
      <w:r w:rsidRPr="000F50F4">
        <w:rPr>
          <w:rFonts w:ascii="Rupee Foradian" w:hAnsi="Rupee Foradian"/>
          <w:b/>
          <w:sz w:val="20"/>
          <w:szCs w:val="20"/>
        </w:rPr>
        <w:t>40mm SMA</w:t>
      </w:r>
    </w:p>
    <w:p w:rsidR="009E535E" w:rsidRPr="000F50F4" w:rsidRDefault="009E535E" w:rsidP="009E535E">
      <w:pPr>
        <w:numPr>
          <w:ilvl w:val="0"/>
          <w:numId w:val="4"/>
        </w:numPr>
        <w:tabs>
          <w:tab w:val="clear" w:pos="2160"/>
          <w:tab w:val="num" w:pos="2900"/>
        </w:tabs>
        <w:spacing w:after="0" w:line="360" w:lineRule="auto"/>
        <w:ind w:left="2900" w:hanging="900"/>
        <w:jc w:val="both"/>
        <w:rPr>
          <w:rFonts w:ascii="Rupee Foradian" w:hAnsi="Rupee Foradian"/>
          <w:sz w:val="20"/>
          <w:szCs w:val="20"/>
        </w:rPr>
      </w:pPr>
      <w:r w:rsidRPr="000F50F4">
        <w:rPr>
          <w:rFonts w:ascii="Rupee Foradian" w:hAnsi="Rupee Foradian"/>
          <w:sz w:val="20"/>
          <w:szCs w:val="20"/>
        </w:rPr>
        <w:t xml:space="preserve">C Hexagon (Except </w:t>
      </w:r>
      <w:proofErr w:type="spellStart"/>
      <w:r w:rsidRPr="000F50F4">
        <w:rPr>
          <w:rFonts w:ascii="Rupee Foradian" w:hAnsi="Rupee Foradian"/>
          <w:sz w:val="20"/>
          <w:szCs w:val="20"/>
        </w:rPr>
        <w:t>Ashoka</w:t>
      </w:r>
      <w:proofErr w:type="spellEnd"/>
      <w:r w:rsidRPr="000F50F4">
        <w:rPr>
          <w:rFonts w:ascii="Rupee Foradian" w:hAnsi="Rupee Foradian"/>
          <w:sz w:val="20"/>
          <w:szCs w:val="20"/>
        </w:rPr>
        <w:t xml:space="preserve"> road to Akbar Road).</w:t>
      </w:r>
    </w:p>
    <w:p w:rsidR="009E535E" w:rsidRPr="000F50F4" w:rsidRDefault="009E535E" w:rsidP="009E535E">
      <w:pPr>
        <w:ind w:left="1000"/>
        <w:rPr>
          <w:rFonts w:ascii="Rupee Foradian" w:hAnsi="Rupee Foradian"/>
          <w:sz w:val="20"/>
          <w:szCs w:val="20"/>
        </w:rPr>
      </w:pPr>
    </w:p>
    <w:p w:rsidR="009E535E" w:rsidRPr="000F50F4" w:rsidRDefault="009E535E" w:rsidP="009E535E">
      <w:pPr>
        <w:numPr>
          <w:ilvl w:val="0"/>
          <w:numId w:val="13"/>
        </w:numPr>
        <w:tabs>
          <w:tab w:val="num" w:pos="2145"/>
        </w:tabs>
        <w:spacing w:after="0" w:line="360" w:lineRule="auto"/>
        <w:jc w:val="both"/>
        <w:rPr>
          <w:rFonts w:ascii="Rupee Foradian" w:hAnsi="Rupee Foradian"/>
          <w:sz w:val="20"/>
          <w:szCs w:val="20"/>
        </w:rPr>
      </w:pPr>
      <w:r w:rsidRPr="000F50F4">
        <w:rPr>
          <w:rFonts w:ascii="Rupee Foradian" w:hAnsi="Rupee Foradian"/>
          <w:b/>
          <w:sz w:val="20"/>
          <w:szCs w:val="20"/>
        </w:rPr>
        <w:t>Roads not required any treatment</w:t>
      </w:r>
      <w:r w:rsidRPr="000F50F4">
        <w:rPr>
          <w:rFonts w:ascii="Rupee Foradian" w:hAnsi="Rupee Foradian"/>
          <w:sz w:val="20"/>
          <w:szCs w:val="20"/>
        </w:rPr>
        <w:t xml:space="preserve"> :-</w:t>
      </w:r>
    </w:p>
    <w:p w:rsidR="009E535E" w:rsidRPr="000F50F4" w:rsidRDefault="009E535E" w:rsidP="009E535E">
      <w:pPr>
        <w:numPr>
          <w:ilvl w:val="1"/>
          <w:numId w:val="3"/>
        </w:numPr>
        <w:spacing w:after="0" w:line="360" w:lineRule="auto"/>
        <w:ind w:hanging="760"/>
        <w:jc w:val="both"/>
        <w:rPr>
          <w:rFonts w:ascii="Rupee Foradian" w:hAnsi="Rupee Foradian"/>
          <w:sz w:val="20"/>
          <w:szCs w:val="20"/>
        </w:rPr>
      </w:pPr>
      <w:r w:rsidRPr="000F50F4">
        <w:rPr>
          <w:rFonts w:ascii="Rupee Foradian" w:hAnsi="Rupee Foradian"/>
          <w:sz w:val="20"/>
          <w:szCs w:val="20"/>
        </w:rPr>
        <w:t>Brassy Avenue. (The road is provided with mastic treatment and closed due to security reasons.)</w:t>
      </w:r>
    </w:p>
    <w:p w:rsidR="009E535E" w:rsidRPr="000F50F4" w:rsidRDefault="009E535E" w:rsidP="009E535E">
      <w:pPr>
        <w:ind w:left="2160"/>
        <w:rPr>
          <w:rFonts w:ascii="Rupee Foradian" w:hAnsi="Rupee Foradian"/>
          <w:sz w:val="20"/>
          <w:szCs w:val="20"/>
        </w:rPr>
      </w:pPr>
    </w:p>
    <w:p w:rsidR="009E535E" w:rsidRPr="000F50F4" w:rsidRDefault="009E535E" w:rsidP="009E535E">
      <w:pPr>
        <w:rPr>
          <w:rFonts w:ascii="Rupee Foradian" w:hAnsi="Rupee Foradian"/>
          <w:sz w:val="20"/>
          <w:szCs w:val="20"/>
        </w:rPr>
      </w:pPr>
    </w:p>
    <w:p w:rsidR="009E535E" w:rsidRPr="000F50F4" w:rsidRDefault="009E535E" w:rsidP="009E535E">
      <w:pPr>
        <w:numPr>
          <w:ilvl w:val="1"/>
          <w:numId w:val="12"/>
        </w:numPr>
        <w:spacing w:after="0" w:line="360" w:lineRule="auto"/>
        <w:jc w:val="both"/>
        <w:rPr>
          <w:rFonts w:ascii="Rupee Foradian" w:hAnsi="Rupee Foradian"/>
          <w:sz w:val="20"/>
          <w:szCs w:val="20"/>
        </w:rPr>
      </w:pPr>
      <w:r w:rsidRPr="000F50F4">
        <w:rPr>
          <w:rFonts w:ascii="Rupee Foradian" w:hAnsi="Rupee Foradian"/>
          <w:sz w:val="20"/>
          <w:szCs w:val="20"/>
        </w:rPr>
        <w:t>The summery of resurfacing of roads with priority option is as follows :-</w:t>
      </w:r>
    </w:p>
    <w:p w:rsidR="009E535E" w:rsidRPr="000F50F4" w:rsidRDefault="009E535E" w:rsidP="009E535E">
      <w:pPr>
        <w:numPr>
          <w:ilvl w:val="0"/>
          <w:numId w:val="5"/>
        </w:numPr>
        <w:tabs>
          <w:tab w:val="num" w:pos="1800"/>
        </w:tabs>
        <w:spacing w:after="0" w:line="360" w:lineRule="auto"/>
        <w:ind w:left="1800" w:hanging="720"/>
        <w:jc w:val="both"/>
        <w:rPr>
          <w:rFonts w:ascii="Rupee Foradian" w:hAnsi="Rupee Foradian"/>
          <w:sz w:val="20"/>
          <w:szCs w:val="20"/>
        </w:rPr>
      </w:pPr>
      <w:r w:rsidRPr="000F50F4">
        <w:rPr>
          <w:rFonts w:ascii="Rupee Foradian" w:hAnsi="Rupee Foradian"/>
          <w:sz w:val="20"/>
          <w:szCs w:val="20"/>
        </w:rPr>
        <w:t>Single layer of Micro Surfacing (Type-III)</w:t>
      </w:r>
      <w:r w:rsidRPr="000F50F4">
        <w:rPr>
          <w:rFonts w:ascii="Rupee Foradian" w:hAnsi="Rupee Foradian"/>
          <w:sz w:val="20"/>
          <w:szCs w:val="20"/>
        </w:rPr>
        <w:tab/>
        <w:t>:</w:t>
      </w:r>
      <w:r w:rsidRPr="000F50F4">
        <w:rPr>
          <w:rFonts w:ascii="Rupee Foradian" w:hAnsi="Rupee Foradian"/>
          <w:sz w:val="20"/>
          <w:szCs w:val="20"/>
        </w:rPr>
        <w:tab/>
        <w:t>29 Nos.</w:t>
      </w:r>
    </w:p>
    <w:p w:rsidR="009E535E" w:rsidRPr="000F50F4" w:rsidRDefault="009E535E" w:rsidP="009E535E">
      <w:pPr>
        <w:numPr>
          <w:ilvl w:val="0"/>
          <w:numId w:val="5"/>
        </w:numPr>
        <w:tabs>
          <w:tab w:val="num" w:pos="1800"/>
        </w:tabs>
        <w:spacing w:after="0" w:line="360" w:lineRule="auto"/>
        <w:ind w:left="1800" w:hanging="720"/>
        <w:jc w:val="both"/>
        <w:rPr>
          <w:rFonts w:ascii="Rupee Foradian" w:hAnsi="Rupee Foradian"/>
          <w:sz w:val="20"/>
          <w:szCs w:val="20"/>
        </w:rPr>
      </w:pPr>
      <w:r w:rsidRPr="000F50F4">
        <w:rPr>
          <w:rFonts w:ascii="Rupee Foradian" w:hAnsi="Rupee Foradian"/>
          <w:sz w:val="20"/>
          <w:szCs w:val="20"/>
        </w:rPr>
        <w:t xml:space="preserve">40mm Dense Bituminous Concrete </w:t>
      </w:r>
      <w:r w:rsidRPr="000F50F4">
        <w:rPr>
          <w:rFonts w:ascii="Rupee Foradian" w:hAnsi="Rupee Foradian"/>
          <w:sz w:val="20"/>
          <w:szCs w:val="20"/>
        </w:rPr>
        <w:tab/>
      </w:r>
      <w:r w:rsidRPr="000F50F4">
        <w:rPr>
          <w:rFonts w:ascii="Rupee Foradian" w:hAnsi="Rupee Foradian"/>
          <w:sz w:val="20"/>
          <w:szCs w:val="20"/>
        </w:rPr>
        <w:tab/>
        <w:t>:</w:t>
      </w:r>
      <w:r w:rsidRPr="000F50F4">
        <w:rPr>
          <w:rFonts w:ascii="Rupee Foradian" w:hAnsi="Rupee Foradian"/>
          <w:sz w:val="20"/>
          <w:szCs w:val="20"/>
        </w:rPr>
        <w:tab/>
        <w:t>05 Nos.</w:t>
      </w:r>
    </w:p>
    <w:p w:rsidR="009E535E" w:rsidRPr="000F50F4" w:rsidRDefault="009E535E" w:rsidP="009E535E">
      <w:pPr>
        <w:numPr>
          <w:ilvl w:val="0"/>
          <w:numId w:val="5"/>
        </w:numPr>
        <w:tabs>
          <w:tab w:val="num" w:pos="1800"/>
        </w:tabs>
        <w:spacing w:after="0" w:line="360" w:lineRule="auto"/>
        <w:ind w:left="1800" w:hanging="720"/>
        <w:jc w:val="both"/>
        <w:rPr>
          <w:rFonts w:ascii="Rupee Foradian" w:hAnsi="Rupee Foradian"/>
          <w:sz w:val="20"/>
          <w:szCs w:val="20"/>
        </w:rPr>
      </w:pPr>
      <w:r w:rsidRPr="000F50F4">
        <w:rPr>
          <w:rFonts w:ascii="Rupee Foradian" w:hAnsi="Rupee Foradian"/>
          <w:sz w:val="20"/>
          <w:szCs w:val="20"/>
        </w:rPr>
        <w:t xml:space="preserve">Deferred for one year </w:t>
      </w:r>
      <w:r w:rsidRPr="000F50F4">
        <w:rPr>
          <w:rFonts w:ascii="Rupee Foradian" w:hAnsi="Rupee Foradian"/>
          <w:sz w:val="20"/>
          <w:szCs w:val="20"/>
        </w:rPr>
        <w:tab/>
      </w:r>
      <w:r w:rsidRPr="000F50F4">
        <w:rPr>
          <w:rFonts w:ascii="Rupee Foradian" w:hAnsi="Rupee Foradian"/>
          <w:sz w:val="20"/>
          <w:szCs w:val="20"/>
        </w:rPr>
        <w:tab/>
      </w:r>
      <w:r w:rsidRPr="000F50F4">
        <w:rPr>
          <w:rFonts w:ascii="Rupee Foradian" w:hAnsi="Rupee Foradian"/>
          <w:sz w:val="20"/>
          <w:szCs w:val="20"/>
        </w:rPr>
        <w:tab/>
      </w:r>
      <w:r w:rsidRPr="000F50F4">
        <w:rPr>
          <w:rFonts w:ascii="Rupee Foradian" w:hAnsi="Rupee Foradian"/>
          <w:sz w:val="20"/>
          <w:szCs w:val="20"/>
        </w:rPr>
        <w:tab/>
        <w:t>:</w:t>
      </w:r>
      <w:r w:rsidRPr="000F50F4">
        <w:rPr>
          <w:rFonts w:ascii="Rupee Foradian" w:hAnsi="Rupee Foradian"/>
          <w:sz w:val="20"/>
          <w:szCs w:val="20"/>
        </w:rPr>
        <w:tab/>
        <w:t>06 Nos.</w:t>
      </w:r>
    </w:p>
    <w:p w:rsidR="009E535E" w:rsidRPr="000F50F4" w:rsidRDefault="009E535E" w:rsidP="009E535E">
      <w:pPr>
        <w:numPr>
          <w:ilvl w:val="0"/>
          <w:numId w:val="5"/>
        </w:numPr>
        <w:tabs>
          <w:tab w:val="num" w:pos="1800"/>
        </w:tabs>
        <w:spacing w:after="0" w:line="360" w:lineRule="auto"/>
        <w:ind w:left="1800" w:hanging="720"/>
        <w:jc w:val="both"/>
        <w:rPr>
          <w:rFonts w:ascii="Rupee Foradian" w:hAnsi="Rupee Foradian"/>
          <w:sz w:val="20"/>
          <w:szCs w:val="20"/>
        </w:rPr>
      </w:pPr>
      <w:r w:rsidRPr="000F50F4">
        <w:rPr>
          <w:rFonts w:ascii="Rupee Foradian" w:hAnsi="Rupee Foradian"/>
          <w:sz w:val="20"/>
          <w:szCs w:val="20"/>
        </w:rPr>
        <w:t xml:space="preserve">Not required any treatment </w:t>
      </w:r>
      <w:r w:rsidRPr="000F50F4">
        <w:rPr>
          <w:rFonts w:ascii="Rupee Foradian" w:hAnsi="Rupee Foradian"/>
          <w:sz w:val="20"/>
          <w:szCs w:val="20"/>
        </w:rPr>
        <w:tab/>
      </w:r>
      <w:r w:rsidRPr="000F50F4">
        <w:rPr>
          <w:rFonts w:ascii="Rupee Foradian" w:hAnsi="Rupee Foradian"/>
          <w:sz w:val="20"/>
          <w:szCs w:val="20"/>
        </w:rPr>
        <w:tab/>
      </w:r>
      <w:r w:rsidRPr="000F50F4">
        <w:rPr>
          <w:rFonts w:ascii="Rupee Foradian" w:hAnsi="Rupee Foradian"/>
          <w:sz w:val="20"/>
          <w:szCs w:val="20"/>
        </w:rPr>
        <w:tab/>
        <w:t>:</w:t>
      </w:r>
      <w:r w:rsidRPr="000F50F4">
        <w:rPr>
          <w:rFonts w:ascii="Rupee Foradian" w:hAnsi="Rupee Foradian"/>
          <w:sz w:val="20"/>
          <w:szCs w:val="20"/>
        </w:rPr>
        <w:tab/>
        <w:t>01 No.</w:t>
      </w:r>
    </w:p>
    <w:p w:rsidR="009E535E" w:rsidRPr="000F50F4" w:rsidRDefault="009E535E" w:rsidP="009E535E">
      <w:pPr>
        <w:ind w:left="1100"/>
        <w:rPr>
          <w:rFonts w:ascii="Rupee Foradian" w:hAnsi="Rupee Foradian"/>
          <w:sz w:val="20"/>
          <w:szCs w:val="20"/>
        </w:rPr>
      </w:pPr>
      <w:r w:rsidRPr="000F50F4">
        <w:rPr>
          <w:rFonts w:ascii="Rupee Foradian" w:hAnsi="Rupee Foradian"/>
          <w:sz w:val="20"/>
          <w:szCs w:val="20"/>
        </w:rPr>
        <w:tab/>
      </w:r>
      <w:r w:rsidRPr="000F50F4">
        <w:rPr>
          <w:rFonts w:ascii="Rupee Foradian" w:hAnsi="Rupee Foradian"/>
          <w:sz w:val="20"/>
          <w:szCs w:val="20"/>
        </w:rPr>
        <w:tab/>
      </w:r>
      <w:r w:rsidRPr="000F50F4">
        <w:rPr>
          <w:rFonts w:ascii="Rupee Foradian" w:hAnsi="Rupee Foradian"/>
          <w:sz w:val="20"/>
          <w:szCs w:val="20"/>
        </w:rPr>
        <w:tab/>
      </w:r>
      <w:r w:rsidRPr="000F50F4">
        <w:rPr>
          <w:rFonts w:ascii="Rupee Foradian" w:hAnsi="Rupee Foradian"/>
          <w:sz w:val="20"/>
          <w:szCs w:val="20"/>
        </w:rPr>
        <w:tab/>
      </w:r>
      <w:r w:rsidRPr="000F50F4">
        <w:rPr>
          <w:rFonts w:ascii="Rupee Foradian" w:hAnsi="Rupee Foradian"/>
          <w:sz w:val="20"/>
          <w:szCs w:val="20"/>
        </w:rPr>
        <w:tab/>
      </w:r>
      <w:r w:rsidRPr="000F50F4">
        <w:rPr>
          <w:rFonts w:ascii="Rupee Foradian" w:hAnsi="Rupee Foradian"/>
          <w:sz w:val="20"/>
          <w:szCs w:val="20"/>
        </w:rPr>
        <w:tab/>
      </w:r>
      <w:r w:rsidRPr="000F50F4">
        <w:rPr>
          <w:rFonts w:ascii="Rupee Foradian" w:hAnsi="Rupee Foradian"/>
          <w:sz w:val="20"/>
          <w:szCs w:val="20"/>
        </w:rPr>
        <w:tab/>
        <w:t xml:space="preserve">Total </w:t>
      </w:r>
      <w:r w:rsidRPr="000F50F4">
        <w:rPr>
          <w:rFonts w:ascii="Rupee Foradian" w:hAnsi="Rupee Foradian"/>
          <w:sz w:val="20"/>
          <w:szCs w:val="20"/>
        </w:rPr>
        <w:tab/>
      </w:r>
      <w:r w:rsidRPr="000F50F4">
        <w:rPr>
          <w:rFonts w:ascii="Rupee Foradian" w:hAnsi="Rupee Foradian"/>
          <w:sz w:val="20"/>
          <w:szCs w:val="20"/>
        </w:rPr>
        <w:tab/>
        <w:t xml:space="preserve">41 </w:t>
      </w:r>
      <w:proofErr w:type="spellStart"/>
      <w:r w:rsidRPr="000F50F4">
        <w:rPr>
          <w:rFonts w:ascii="Rupee Foradian" w:hAnsi="Rupee Foradian"/>
          <w:sz w:val="20"/>
          <w:szCs w:val="20"/>
        </w:rPr>
        <w:t>Nos</w:t>
      </w:r>
      <w:proofErr w:type="spellEnd"/>
    </w:p>
    <w:p w:rsidR="009E535E" w:rsidRPr="000F50F4" w:rsidRDefault="009E535E" w:rsidP="009E535E">
      <w:pPr>
        <w:numPr>
          <w:ilvl w:val="1"/>
          <w:numId w:val="12"/>
        </w:numPr>
        <w:spacing w:after="0" w:line="360" w:lineRule="auto"/>
        <w:jc w:val="both"/>
        <w:rPr>
          <w:rFonts w:ascii="Rupee Foradian" w:hAnsi="Rupee Foradian"/>
          <w:sz w:val="20"/>
          <w:szCs w:val="20"/>
        </w:rPr>
      </w:pPr>
      <w:r w:rsidRPr="000F50F4">
        <w:rPr>
          <w:rFonts w:ascii="Rupee Foradian" w:hAnsi="Rupee Foradian"/>
          <w:sz w:val="20"/>
          <w:szCs w:val="20"/>
        </w:rPr>
        <w:t>The competent authority has appointed CRRI as consulting agency for evaluation of the work. On the basis of the CRRI aforesaid recommendations received on dated : 15.11.2012, the estimate has been prepared for resurfacing with one or two layers of micro surfacing Type –III as on the following listed roads :-</w:t>
      </w:r>
    </w:p>
    <w:p w:rsidR="009E535E" w:rsidRPr="000F50F4" w:rsidRDefault="009E535E" w:rsidP="009E535E">
      <w:pPr>
        <w:tabs>
          <w:tab w:val="left" w:pos="700"/>
        </w:tabs>
        <w:rPr>
          <w:rFonts w:ascii="Rupee Foradian" w:hAnsi="Rupee Foradian"/>
          <w:b/>
          <w:sz w:val="20"/>
          <w:szCs w:val="20"/>
        </w:rPr>
      </w:pPr>
      <w:r w:rsidRPr="000F50F4">
        <w:rPr>
          <w:rFonts w:ascii="Rupee Foradian" w:hAnsi="Rupee Foradian"/>
          <w:b/>
          <w:sz w:val="20"/>
          <w:szCs w:val="20"/>
        </w:rPr>
        <w:tab/>
        <w:t>Two Layer of Micro Surfacing</w:t>
      </w:r>
    </w:p>
    <w:p w:rsidR="009E535E" w:rsidRPr="000F50F4" w:rsidRDefault="009E535E" w:rsidP="009E535E">
      <w:pPr>
        <w:numPr>
          <w:ilvl w:val="0"/>
          <w:numId w:val="6"/>
        </w:numPr>
        <w:tabs>
          <w:tab w:val="left" w:pos="700"/>
        </w:tabs>
        <w:spacing w:after="0" w:line="360" w:lineRule="auto"/>
        <w:jc w:val="both"/>
        <w:rPr>
          <w:rFonts w:ascii="Rupee Foradian" w:hAnsi="Rupee Foradian"/>
          <w:sz w:val="20"/>
          <w:szCs w:val="20"/>
        </w:rPr>
      </w:pPr>
      <w:r w:rsidRPr="000F50F4">
        <w:rPr>
          <w:rFonts w:ascii="Rupee Foradian" w:hAnsi="Rupee Foradian"/>
          <w:sz w:val="20"/>
          <w:szCs w:val="20"/>
        </w:rPr>
        <w:t>Africa Avenue.</w:t>
      </w:r>
    </w:p>
    <w:p w:rsidR="009E535E" w:rsidRPr="000F50F4" w:rsidRDefault="009E535E" w:rsidP="009E535E">
      <w:pPr>
        <w:numPr>
          <w:ilvl w:val="0"/>
          <w:numId w:val="6"/>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sz w:val="20"/>
          <w:szCs w:val="20"/>
        </w:rPr>
        <w:t>Kasturba</w:t>
      </w:r>
      <w:proofErr w:type="spellEnd"/>
      <w:r w:rsidRPr="000F50F4">
        <w:rPr>
          <w:rFonts w:ascii="Rupee Foradian" w:hAnsi="Rupee Foradian"/>
          <w:sz w:val="20"/>
          <w:szCs w:val="20"/>
        </w:rPr>
        <w:t xml:space="preserve"> Gandhi </w:t>
      </w:r>
      <w:proofErr w:type="spellStart"/>
      <w:r w:rsidRPr="000F50F4">
        <w:rPr>
          <w:rFonts w:ascii="Rupee Foradian" w:hAnsi="Rupee Foradian"/>
          <w:sz w:val="20"/>
          <w:szCs w:val="20"/>
        </w:rPr>
        <w:t>Marg</w:t>
      </w:r>
      <w:proofErr w:type="spellEnd"/>
    </w:p>
    <w:p w:rsidR="009E535E" w:rsidRPr="000F50F4" w:rsidRDefault="009E535E" w:rsidP="009E535E">
      <w:pPr>
        <w:numPr>
          <w:ilvl w:val="0"/>
          <w:numId w:val="6"/>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sz w:val="20"/>
          <w:szCs w:val="20"/>
        </w:rPr>
        <w:t>Shanti</w:t>
      </w:r>
      <w:proofErr w:type="spellEnd"/>
      <w:r w:rsidRPr="000F50F4">
        <w:rPr>
          <w:rFonts w:ascii="Rupee Foradian" w:hAnsi="Rupee Foradian"/>
          <w:sz w:val="20"/>
          <w:szCs w:val="20"/>
        </w:rPr>
        <w:t xml:space="preserve"> Path (</w:t>
      </w:r>
      <w:proofErr w:type="spellStart"/>
      <w:r w:rsidRPr="000F50F4">
        <w:rPr>
          <w:rFonts w:ascii="Rupee Foradian" w:hAnsi="Rupee Foradian"/>
          <w:sz w:val="20"/>
          <w:szCs w:val="20"/>
        </w:rPr>
        <w:t>Kautaliya</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Marg</w:t>
      </w:r>
      <w:proofErr w:type="spellEnd"/>
      <w:r w:rsidRPr="000F50F4">
        <w:rPr>
          <w:rFonts w:ascii="Rupee Foradian" w:hAnsi="Rupee Foradian"/>
          <w:sz w:val="20"/>
          <w:szCs w:val="20"/>
        </w:rPr>
        <w:t xml:space="preserve"> roundabout to </w:t>
      </w:r>
      <w:proofErr w:type="spellStart"/>
      <w:r w:rsidRPr="000F50F4">
        <w:rPr>
          <w:rFonts w:ascii="Rupee Foradian" w:hAnsi="Rupee Foradian"/>
          <w:sz w:val="20"/>
          <w:szCs w:val="20"/>
        </w:rPr>
        <w:t>Satya</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Marg</w:t>
      </w:r>
      <w:proofErr w:type="spellEnd"/>
      <w:r w:rsidRPr="000F50F4">
        <w:rPr>
          <w:rFonts w:ascii="Rupee Foradian" w:hAnsi="Rupee Foradian"/>
          <w:sz w:val="20"/>
          <w:szCs w:val="20"/>
        </w:rPr>
        <w:t>)</w:t>
      </w:r>
    </w:p>
    <w:p w:rsidR="009E535E" w:rsidRPr="000F50F4" w:rsidRDefault="009E535E" w:rsidP="009E535E">
      <w:pPr>
        <w:tabs>
          <w:tab w:val="left" w:pos="700"/>
        </w:tabs>
        <w:rPr>
          <w:rFonts w:ascii="Rupee Foradian" w:hAnsi="Rupee Foradian"/>
          <w:b/>
          <w:sz w:val="20"/>
          <w:szCs w:val="20"/>
        </w:rPr>
      </w:pPr>
      <w:r w:rsidRPr="000F50F4">
        <w:rPr>
          <w:rFonts w:ascii="Rupee Foradian" w:hAnsi="Rupee Foradian"/>
          <w:b/>
          <w:sz w:val="20"/>
          <w:szCs w:val="20"/>
        </w:rPr>
        <w:tab/>
      </w:r>
      <w:r w:rsidRPr="000F50F4">
        <w:rPr>
          <w:rFonts w:ascii="Rupee Foradian" w:hAnsi="Rupee Foradian"/>
          <w:b/>
          <w:sz w:val="20"/>
          <w:szCs w:val="20"/>
        </w:rPr>
        <w:tab/>
        <w:t xml:space="preserve">One Layer of Micro Surfacing </w:t>
      </w:r>
    </w:p>
    <w:p w:rsidR="009E535E" w:rsidRPr="000F50F4" w:rsidRDefault="009E535E" w:rsidP="009E535E">
      <w:pPr>
        <w:numPr>
          <w:ilvl w:val="0"/>
          <w:numId w:val="7"/>
        </w:numPr>
        <w:spacing w:after="0" w:line="360" w:lineRule="auto"/>
        <w:jc w:val="both"/>
        <w:rPr>
          <w:rFonts w:ascii="Rupee Foradian" w:hAnsi="Rupee Foradian"/>
          <w:sz w:val="20"/>
          <w:szCs w:val="20"/>
        </w:rPr>
      </w:pPr>
      <w:r w:rsidRPr="000F50F4">
        <w:rPr>
          <w:rFonts w:ascii="Rupee Foradian" w:hAnsi="Rupee Foradian" w:cs="Arial"/>
          <w:sz w:val="20"/>
          <w:szCs w:val="20"/>
        </w:rPr>
        <w:t xml:space="preserve">Arch Bishop </w:t>
      </w:r>
      <w:proofErr w:type="spellStart"/>
      <w:r w:rsidRPr="000F50F4">
        <w:rPr>
          <w:rFonts w:ascii="Rupee Foradian" w:hAnsi="Rupee Foradian" w:cs="Arial"/>
          <w:sz w:val="20"/>
          <w:szCs w:val="20"/>
        </w:rPr>
        <w:t>Makarious</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(Golf course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sz w:val="20"/>
          <w:szCs w:val="20"/>
        </w:rPr>
        <w:t>Babar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sz w:val="20"/>
          <w:szCs w:val="20"/>
        </w:rPr>
        <w:t>Bangla</w:t>
      </w:r>
      <w:proofErr w:type="spellEnd"/>
      <w:r w:rsidRPr="000F50F4">
        <w:rPr>
          <w:rFonts w:ascii="Rupee Foradian" w:hAnsi="Rupee Foradian"/>
          <w:sz w:val="20"/>
          <w:szCs w:val="20"/>
        </w:rPr>
        <w:t xml:space="preserve"> Sahib Lane.</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sz w:val="20"/>
          <w:szCs w:val="20"/>
        </w:rPr>
        <w:t>Bhai</w:t>
      </w:r>
      <w:proofErr w:type="spellEnd"/>
      <w:r w:rsidRPr="000F50F4">
        <w:rPr>
          <w:rFonts w:ascii="Rupee Foradian" w:hAnsi="Rupee Foradian"/>
          <w:sz w:val="20"/>
          <w:szCs w:val="20"/>
        </w:rPr>
        <w:t xml:space="preserve"> Veer Singh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sz w:val="20"/>
          <w:szCs w:val="20"/>
        </w:rPr>
        <w:t xml:space="preserve">Dr S </w:t>
      </w:r>
      <w:proofErr w:type="spellStart"/>
      <w:r w:rsidRPr="000F50F4">
        <w:rPr>
          <w:rFonts w:ascii="Rupee Foradian" w:hAnsi="Rupee Foradian"/>
          <w:sz w:val="20"/>
          <w:szCs w:val="20"/>
        </w:rPr>
        <w:t>Radha</w:t>
      </w:r>
      <w:proofErr w:type="spellEnd"/>
      <w:r w:rsidRPr="000F50F4">
        <w:rPr>
          <w:rFonts w:ascii="Rupee Foradian" w:hAnsi="Rupee Foradian"/>
          <w:sz w:val="20"/>
          <w:szCs w:val="20"/>
        </w:rPr>
        <w:t xml:space="preserve"> Krishnan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sz w:val="20"/>
          <w:szCs w:val="20"/>
        </w:rPr>
        <w:t xml:space="preserve">Dr. </w:t>
      </w:r>
      <w:proofErr w:type="spellStart"/>
      <w:r w:rsidRPr="000F50F4">
        <w:rPr>
          <w:rFonts w:ascii="Rupee Foradian" w:hAnsi="Rupee Foradian"/>
          <w:sz w:val="20"/>
          <w:szCs w:val="20"/>
        </w:rPr>
        <w:t>Zakir</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Hussain</w:t>
      </w:r>
      <w:proofErr w:type="spellEnd"/>
      <w:r w:rsidRPr="000F50F4">
        <w:rPr>
          <w:rFonts w:ascii="Rupee Foradian" w:hAnsi="Rupee Foradian"/>
          <w:sz w:val="20"/>
          <w:szCs w:val="20"/>
        </w:rPr>
        <w:t xml:space="preserve"> Marg.</w:t>
      </w:r>
    </w:p>
    <w:p w:rsidR="009E535E" w:rsidRPr="000F50F4" w:rsidRDefault="009E535E" w:rsidP="009E535E">
      <w:pPr>
        <w:numPr>
          <w:ilvl w:val="2"/>
          <w:numId w:val="7"/>
        </w:numPr>
        <w:spacing w:after="0" w:line="360" w:lineRule="auto"/>
        <w:jc w:val="both"/>
        <w:rPr>
          <w:rFonts w:ascii="Rupee Foradian" w:hAnsi="Rupee Foradian" w:cs="Arial"/>
          <w:sz w:val="20"/>
          <w:szCs w:val="20"/>
        </w:rPr>
      </w:pPr>
      <w:proofErr w:type="spellStart"/>
      <w:r w:rsidRPr="000F50F4">
        <w:rPr>
          <w:rFonts w:ascii="Rupee Foradian" w:hAnsi="Rupee Foradian" w:cs="Arial"/>
          <w:sz w:val="20"/>
          <w:szCs w:val="20"/>
        </w:rPr>
        <w:t>Subramanium</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Bharti</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to </w:t>
      </w:r>
      <w:proofErr w:type="spellStart"/>
      <w:r w:rsidRPr="000F50F4">
        <w:rPr>
          <w:rFonts w:ascii="Rupee Foradian" w:hAnsi="Rupee Foradian" w:cs="Arial"/>
          <w:sz w:val="20"/>
          <w:szCs w:val="20"/>
        </w:rPr>
        <w:t>Oberoi</w:t>
      </w:r>
      <w:proofErr w:type="spellEnd"/>
      <w:r w:rsidRPr="000F50F4">
        <w:rPr>
          <w:rFonts w:ascii="Rupee Foradian" w:hAnsi="Rupee Foradian" w:cs="Arial"/>
          <w:sz w:val="20"/>
          <w:szCs w:val="20"/>
        </w:rPr>
        <w:t xml:space="preserve"> Flyover</w:t>
      </w:r>
    </w:p>
    <w:p w:rsidR="009E535E" w:rsidRPr="000F50F4" w:rsidRDefault="009E535E" w:rsidP="009E535E">
      <w:pPr>
        <w:numPr>
          <w:ilvl w:val="2"/>
          <w:numId w:val="7"/>
        </w:numPr>
        <w:spacing w:after="0" w:line="360" w:lineRule="auto"/>
        <w:jc w:val="both"/>
        <w:rPr>
          <w:rFonts w:ascii="Rupee Foradian" w:hAnsi="Rupee Foradian"/>
          <w:sz w:val="20"/>
          <w:szCs w:val="20"/>
        </w:rPr>
      </w:pPr>
      <w:r w:rsidRPr="000F50F4">
        <w:rPr>
          <w:rFonts w:ascii="Rupee Foradian" w:hAnsi="Rupee Foradian"/>
          <w:sz w:val="20"/>
          <w:szCs w:val="20"/>
        </w:rPr>
        <w:t xml:space="preserve">C. Hexagon to </w:t>
      </w:r>
      <w:proofErr w:type="spellStart"/>
      <w:r w:rsidRPr="000F50F4">
        <w:rPr>
          <w:rFonts w:ascii="Rupee Foradian" w:hAnsi="Rupee Foradian" w:cs="Arial"/>
          <w:sz w:val="20"/>
          <w:szCs w:val="20"/>
        </w:rPr>
        <w:t>Subramanium</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Bharti</w:t>
      </w:r>
      <w:proofErr w:type="spellEnd"/>
      <w:r w:rsidRPr="000F50F4">
        <w:rPr>
          <w:rFonts w:ascii="Rupee Foradian" w:hAnsi="Rupee Foradian"/>
          <w:sz w:val="20"/>
          <w:szCs w:val="20"/>
        </w:rPr>
        <w:t xml:space="preserve">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sz w:val="20"/>
          <w:szCs w:val="20"/>
        </w:rPr>
        <w:t>Gurudwara</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Rakab</w:t>
      </w:r>
      <w:proofErr w:type="spellEnd"/>
      <w:r w:rsidRPr="000F50F4">
        <w:rPr>
          <w:rFonts w:ascii="Rupee Foradian" w:hAnsi="Rupee Foradian"/>
          <w:sz w:val="20"/>
          <w:szCs w:val="20"/>
        </w:rPr>
        <w:t xml:space="preserve"> </w:t>
      </w:r>
      <w:proofErr w:type="spellStart"/>
      <w:r w:rsidRPr="000F50F4">
        <w:rPr>
          <w:rFonts w:ascii="Rupee Foradian" w:hAnsi="Rupee Foradian"/>
          <w:sz w:val="20"/>
          <w:szCs w:val="20"/>
        </w:rPr>
        <w:t>Ganj</w:t>
      </w:r>
      <w:proofErr w:type="spellEnd"/>
      <w:r w:rsidRPr="000F50F4">
        <w:rPr>
          <w:rFonts w:ascii="Rupee Foradian" w:hAnsi="Rupee Foradian"/>
          <w:sz w:val="20"/>
          <w:szCs w:val="20"/>
        </w:rPr>
        <w:t xml:space="preserve">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cs="Arial"/>
          <w:sz w:val="20"/>
          <w:szCs w:val="20"/>
        </w:rPr>
        <w:t>Hailey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cs="Arial"/>
          <w:sz w:val="20"/>
          <w:szCs w:val="20"/>
        </w:rPr>
        <w:lastRenderedPageBreak/>
        <w:t>Hanuman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Hukmi</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Bai</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Jantar</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Mantar</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Jor</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Bagh</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Madhulimay</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Madhav</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Rao</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Scindia</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Feroze</w:t>
      </w:r>
      <w:proofErr w:type="spellEnd"/>
      <w:r w:rsidRPr="000F50F4">
        <w:rPr>
          <w:rFonts w:ascii="Rupee Foradian" w:hAnsi="Rupee Foradian" w:cs="Arial"/>
          <w:sz w:val="20"/>
          <w:szCs w:val="20"/>
        </w:rPr>
        <w:t xml:space="preserve"> Shah Road to K G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Maulana</w:t>
      </w:r>
      <w:proofErr w:type="spellEnd"/>
      <w:r w:rsidRPr="000F50F4">
        <w:rPr>
          <w:rFonts w:ascii="Rupee Foradian" w:hAnsi="Rupee Foradian" w:cs="Arial"/>
          <w:sz w:val="20"/>
          <w:szCs w:val="20"/>
        </w:rPr>
        <w:t xml:space="preserve"> Azad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Pandara</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cs="Arial"/>
          <w:sz w:val="20"/>
          <w:szCs w:val="20"/>
        </w:rPr>
        <w:t>R.K. Ashram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Raisina</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cs="Arial"/>
          <w:sz w:val="20"/>
          <w:szCs w:val="20"/>
        </w:rPr>
        <w:t>Red Cross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Safdar</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Hashmi</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Safdarjung</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Sansad</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Shershah</w:t>
      </w:r>
      <w:proofErr w:type="spellEnd"/>
      <w:r w:rsidRPr="000F50F4">
        <w:rPr>
          <w:rFonts w:ascii="Rupee Foradian" w:hAnsi="Rupee Foradian" w:cs="Arial"/>
          <w:sz w:val="20"/>
          <w:szCs w:val="20"/>
        </w:rPr>
        <w:t xml:space="preserve"> Road.</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cs="Arial"/>
          <w:sz w:val="20"/>
          <w:szCs w:val="20"/>
        </w:rPr>
        <w:t xml:space="preserve">South End Road (Rajesh Pilot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Tansen</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Tilak</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r w:rsidRPr="000F50F4">
        <w:rPr>
          <w:rFonts w:ascii="Rupee Foradian" w:hAnsi="Rupee Foradian" w:cs="Arial"/>
          <w:sz w:val="20"/>
          <w:szCs w:val="20"/>
        </w:rPr>
        <w:t>Tolstoy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cs="Arial"/>
          <w:sz w:val="20"/>
          <w:szCs w:val="20"/>
        </w:rPr>
        <w:t>Udyan</w:t>
      </w:r>
      <w:proofErr w:type="spellEnd"/>
      <w:r w:rsidRPr="000F50F4">
        <w:rPr>
          <w:rFonts w:ascii="Rupee Foradian" w:hAnsi="Rupee Foradian" w:cs="Arial"/>
          <w:sz w:val="20"/>
          <w:szCs w:val="20"/>
        </w:rPr>
        <w:t xml:space="preserve"> Marg.</w:t>
      </w:r>
    </w:p>
    <w:p w:rsidR="009E535E" w:rsidRPr="000F50F4" w:rsidRDefault="009E535E" w:rsidP="009E535E">
      <w:pPr>
        <w:numPr>
          <w:ilvl w:val="0"/>
          <w:numId w:val="7"/>
        </w:numPr>
        <w:tabs>
          <w:tab w:val="left" w:pos="700"/>
        </w:tabs>
        <w:spacing w:after="0" w:line="360" w:lineRule="auto"/>
        <w:jc w:val="both"/>
        <w:rPr>
          <w:rFonts w:ascii="Rupee Foradian" w:hAnsi="Rupee Foradian"/>
          <w:sz w:val="20"/>
          <w:szCs w:val="20"/>
        </w:rPr>
      </w:pPr>
      <w:proofErr w:type="spellStart"/>
      <w:r w:rsidRPr="000F50F4">
        <w:rPr>
          <w:rFonts w:ascii="Rupee Foradian" w:hAnsi="Rupee Foradian"/>
          <w:sz w:val="20"/>
          <w:szCs w:val="20"/>
        </w:rPr>
        <w:t>Vinay</w:t>
      </w:r>
      <w:proofErr w:type="spellEnd"/>
      <w:r w:rsidRPr="000F50F4">
        <w:rPr>
          <w:rFonts w:ascii="Rupee Foradian" w:hAnsi="Rupee Foradian"/>
          <w:sz w:val="20"/>
          <w:szCs w:val="20"/>
        </w:rPr>
        <w:t xml:space="preserve"> Marg.</w:t>
      </w:r>
    </w:p>
    <w:p w:rsidR="009E535E" w:rsidRPr="000F50F4" w:rsidRDefault="009E535E" w:rsidP="009E535E">
      <w:pPr>
        <w:tabs>
          <w:tab w:val="left" w:pos="700"/>
        </w:tabs>
        <w:rPr>
          <w:rFonts w:ascii="Rupee Foradian" w:hAnsi="Rupee Foradian"/>
          <w:sz w:val="20"/>
          <w:szCs w:val="20"/>
        </w:rPr>
      </w:pPr>
    </w:p>
    <w:p w:rsidR="009E535E" w:rsidRPr="000F50F4" w:rsidRDefault="009E535E" w:rsidP="009E535E">
      <w:pPr>
        <w:rPr>
          <w:rFonts w:ascii="Rupee Foradian" w:hAnsi="Rupee Foradian" w:cs="Arial"/>
          <w:b/>
          <w:sz w:val="20"/>
          <w:szCs w:val="20"/>
        </w:rPr>
      </w:pPr>
      <w:r w:rsidRPr="000F50F4">
        <w:rPr>
          <w:rFonts w:ascii="Rupee Foradian" w:hAnsi="Rupee Foradian" w:cs="Arial"/>
          <w:b/>
          <w:sz w:val="20"/>
          <w:szCs w:val="20"/>
        </w:rPr>
        <w:t>4.</w:t>
      </w:r>
      <w:r w:rsidRPr="000F50F4">
        <w:rPr>
          <w:rFonts w:ascii="Rupee Foradian" w:hAnsi="Rupee Foradian" w:cs="Arial"/>
          <w:b/>
          <w:sz w:val="20"/>
          <w:szCs w:val="20"/>
        </w:rPr>
        <w:tab/>
        <w:t>Detailed proposal on the subject / project.</w:t>
      </w:r>
    </w:p>
    <w:p w:rsidR="009E535E" w:rsidRPr="000F50F4" w:rsidRDefault="009E535E" w:rsidP="009E535E">
      <w:pPr>
        <w:rPr>
          <w:rFonts w:ascii="Rupee Foradian" w:hAnsi="Rupee Foradian" w:cs="Arial"/>
          <w:sz w:val="20"/>
          <w:szCs w:val="20"/>
        </w:rPr>
      </w:pPr>
      <w:r w:rsidRPr="000F50F4">
        <w:rPr>
          <w:rFonts w:ascii="Rupee Foradian" w:hAnsi="Rupee Foradian" w:cs="Arial"/>
          <w:sz w:val="20"/>
          <w:szCs w:val="20"/>
        </w:rPr>
        <w:tab/>
        <w:t xml:space="preserve">The brief details of the project are as follows:- </w:t>
      </w:r>
    </w:p>
    <w:p w:rsidR="009E535E" w:rsidRPr="000F50F4" w:rsidRDefault="009E535E" w:rsidP="009E535E">
      <w:pPr>
        <w:spacing w:line="480" w:lineRule="auto"/>
        <w:ind w:left="1440" w:hanging="720"/>
        <w:rPr>
          <w:rFonts w:ascii="Rupee Foradian" w:hAnsi="Rupee Foradian" w:cs="Arial"/>
          <w:sz w:val="20"/>
          <w:szCs w:val="20"/>
        </w:rPr>
      </w:pPr>
      <w:proofErr w:type="gramStart"/>
      <w:r w:rsidRPr="000F50F4">
        <w:rPr>
          <w:rFonts w:ascii="Rupee Foradian" w:hAnsi="Rupee Foradian" w:cs="Arial"/>
          <w:sz w:val="20"/>
          <w:szCs w:val="20"/>
        </w:rPr>
        <w:t>(a)</w:t>
      </w:r>
      <w:r w:rsidRPr="000F50F4">
        <w:rPr>
          <w:rFonts w:ascii="Rupee Foradian" w:hAnsi="Rupee Foradian" w:cs="Arial"/>
          <w:sz w:val="20"/>
          <w:szCs w:val="20"/>
        </w:rPr>
        <w:tab/>
        <w:t>50 mm thick Dense Bituminous Macadam (DBM) for filling depressions.</w:t>
      </w:r>
      <w:proofErr w:type="gramEnd"/>
    </w:p>
    <w:p w:rsidR="009E535E" w:rsidRPr="000F50F4" w:rsidRDefault="009E535E" w:rsidP="009E535E">
      <w:pPr>
        <w:tabs>
          <w:tab w:val="left" w:pos="720"/>
        </w:tabs>
        <w:spacing w:line="480" w:lineRule="auto"/>
        <w:ind w:left="1440" w:hanging="1440"/>
        <w:rPr>
          <w:rFonts w:ascii="Rupee Foradian" w:hAnsi="Rupee Foradian" w:cs="Arial"/>
          <w:sz w:val="20"/>
          <w:szCs w:val="20"/>
        </w:rPr>
      </w:pPr>
      <w:r w:rsidRPr="000F50F4">
        <w:rPr>
          <w:rFonts w:ascii="Rupee Foradian" w:hAnsi="Rupee Foradian"/>
          <w:sz w:val="20"/>
          <w:szCs w:val="20"/>
        </w:rPr>
        <w:tab/>
        <w:t>(b)</w:t>
      </w:r>
      <w:r w:rsidRPr="000F50F4">
        <w:rPr>
          <w:rFonts w:ascii="Rupee Foradian" w:hAnsi="Rupee Foradian"/>
          <w:sz w:val="20"/>
          <w:szCs w:val="20"/>
        </w:rPr>
        <w:tab/>
        <w:t>Micro surfacing confirming to Type-III grading.</w:t>
      </w:r>
    </w:p>
    <w:p w:rsidR="009E535E" w:rsidRPr="000F50F4" w:rsidRDefault="009E535E" w:rsidP="009E535E">
      <w:pPr>
        <w:tabs>
          <w:tab w:val="left" w:pos="720"/>
        </w:tabs>
        <w:spacing w:line="480" w:lineRule="auto"/>
        <w:ind w:left="1440" w:hanging="1440"/>
        <w:rPr>
          <w:rFonts w:ascii="Rupee Foradian" w:hAnsi="Rupee Foradian" w:cs="Arial"/>
          <w:sz w:val="20"/>
          <w:szCs w:val="20"/>
        </w:rPr>
      </w:pPr>
      <w:r w:rsidRPr="000F50F4">
        <w:rPr>
          <w:rFonts w:ascii="Rupee Foradian" w:hAnsi="Rupee Foradian" w:cs="Arial"/>
          <w:sz w:val="20"/>
          <w:szCs w:val="20"/>
        </w:rPr>
        <w:lastRenderedPageBreak/>
        <w:tab/>
        <w:t>(c)</w:t>
      </w:r>
      <w:r w:rsidRPr="000F50F4">
        <w:rPr>
          <w:rFonts w:ascii="Rupee Foradian" w:hAnsi="Rupee Foradian" w:cs="Arial"/>
          <w:sz w:val="20"/>
          <w:szCs w:val="20"/>
        </w:rPr>
        <w:tab/>
        <w:t>Road marking with Retro-reflective thermoplastic paint applied mechanically.</w:t>
      </w:r>
    </w:p>
    <w:p w:rsidR="009E535E" w:rsidRPr="000F50F4" w:rsidRDefault="009E535E" w:rsidP="009E535E">
      <w:pPr>
        <w:pStyle w:val="NormalWeb"/>
        <w:spacing w:before="0" w:beforeAutospacing="0" w:after="0" w:afterAutospacing="0" w:line="360" w:lineRule="auto"/>
        <w:ind w:left="720"/>
        <w:jc w:val="both"/>
        <w:rPr>
          <w:rFonts w:ascii="Rupee Foradian" w:hAnsi="Rupee Foradian" w:cs="Mangal"/>
          <w:sz w:val="20"/>
          <w:szCs w:val="20"/>
          <w:lang w:bidi="hi-IN"/>
        </w:rPr>
      </w:pPr>
      <w:r w:rsidRPr="000F50F4">
        <w:rPr>
          <w:rFonts w:ascii="Rupee Foradian" w:hAnsi="Rupee Foradian"/>
          <w:sz w:val="20"/>
          <w:szCs w:val="20"/>
          <w:lang w:bidi="hi-IN"/>
        </w:rPr>
        <w:t xml:space="preserve">Accordingly Preliminary Estimate has been prepared for above roads amounting to </w:t>
      </w:r>
      <w:r w:rsidRPr="000F50F4">
        <w:rPr>
          <w:rFonts w:ascii="Rupee Foradian" w:hAnsi="Rupee Foradian" w:cs="Arial"/>
          <w:sz w:val="20"/>
          <w:szCs w:val="20"/>
        </w:rPr>
        <w:t>`11</w:t>
      </w:r>
      <w:proofErr w:type="gramStart"/>
      <w:r w:rsidRPr="000F50F4">
        <w:rPr>
          <w:rFonts w:ascii="Rupee Foradian" w:hAnsi="Rupee Foradian" w:cs="Arial"/>
          <w:sz w:val="20"/>
          <w:szCs w:val="20"/>
        </w:rPr>
        <w:t>,58,57,400</w:t>
      </w:r>
      <w:proofErr w:type="gramEnd"/>
      <w:r w:rsidRPr="000F50F4">
        <w:rPr>
          <w:rFonts w:ascii="Rupee Foradian" w:hAnsi="Rupee Foradian" w:cs="Arial"/>
          <w:sz w:val="20"/>
          <w:szCs w:val="20"/>
        </w:rPr>
        <w:t>/-. The Preliminary Estimate has been checked by the planning division and concurred by the finance department.</w:t>
      </w:r>
    </w:p>
    <w:p w:rsidR="009E535E" w:rsidRPr="000F50F4" w:rsidRDefault="009E535E" w:rsidP="009E535E">
      <w:pPr>
        <w:rPr>
          <w:rFonts w:ascii="Rupee Foradian" w:hAnsi="Rupee Foradian" w:cs="Arial"/>
          <w:b/>
          <w:sz w:val="20"/>
          <w:szCs w:val="20"/>
        </w:rPr>
      </w:pPr>
    </w:p>
    <w:p w:rsidR="009E535E" w:rsidRPr="000F50F4" w:rsidRDefault="009E535E" w:rsidP="009E535E">
      <w:pPr>
        <w:rPr>
          <w:rFonts w:ascii="Rupee Foradian" w:hAnsi="Rupee Foradian" w:cs="Arial"/>
          <w:b/>
          <w:sz w:val="20"/>
          <w:szCs w:val="20"/>
        </w:rPr>
      </w:pPr>
      <w:r w:rsidRPr="000F50F4">
        <w:rPr>
          <w:rFonts w:ascii="Rupee Foradian" w:hAnsi="Rupee Foradian" w:cs="Arial"/>
          <w:b/>
          <w:sz w:val="20"/>
          <w:szCs w:val="20"/>
        </w:rPr>
        <w:t>5.</w:t>
      </w:r>
      <w:r w:rsidRPr="000F50F4">
        <w:rPr>
          <w:rFonts w:ascii="Rupee Foradian" w:hAnsi="Rupee Foradian" w:cs="Arial"/>
          <w:b/>
          <w:sz w:val="20"/>
          <w:szCs w:val="20"/>
        </w:rPr>
        <w:tab/>
        <w:t>Financial implications of the proposed subject / project.</w:t>
      </w:r>
    </w:p>
    <w:p w:rsidR="009E535E" w:rsidRPr="000F50F4" w:rsidRDefault="009E535E" w:rsidP="009E535E">
      <w:pPr>
        <w:ind w:left="700"/>
        <w:rPr>
          <w:rFonts w:ascii="Rupee Foradian" w:hAnsi="Rupee Foradian" w:cs="Arial"/>
          <w:sz w:val="20"/>
          <w:szCs w:val="20"/>
        </w:rPr>
      </w:pPr>
      <w:r w:rsidRPr="000F50F4">
        <w:rPr>
          <w:rFonts w:ascii="Rupee Foradian" w:hAnsi="Rupee Foradian" w:cs="Arial"/>
          <w:sz w:val="20"/>
          <w:szCs w:val="20"/>
        </w:rPr>
        <w:t>Financial implications of the proposed subject / project work out to `11</w:t>
      </w:r>
      <w:proofErr w:type="gramStart"/>
      <w:r w:rsidRPr="000F50F4">
        <w:rPr>
          <w:rFonts w:ascii="Rupee Foradian" w:hAnsi="Rupee Foradian" w:cs="Arial"/>
          <w:sz w:val="20"/>
          <w:szCs w:val="20"/>
        </w:rPr>
        <w:t>,58,57,400</w:t>
      </w:r>
      <w:proofErr w:type="gramEnd"/>
      <w:r w:rsidRPr="000F50F4">
        <w:rPr>
          <w:rFonts w:ascii="Rupee Foradian" w:hAnsi="Rupee Foradian" w:cs="Arial"/>
          <w:sz w:val="20"/>
          <w:szCs w:val="20"/>
        </w:rPr>
        <w:t>/-</w:t>
      </w:r>
    </w:p>
    <w:p w:rsidR="009E535E" w:rsidRDefault="009E535E" w:rsidP="009E535E">
      <w:pPr>
        <w:ind w:hanging="360"/>
        <w:rPr>
          <w:rFonts w:ascii="Rupee Foradian" w:hAnsi="Rupee Foradian" w:cs="Arial"/>
          <w:b/>
          <w:sz w:val="20"/>
          <w:szCs w:val="20"/>
        </w:rPr>
      </w:pPr>
    </w:p>
    <w:p w:rsidR="009E535E" w:rsidRPr="000F50F4" w:rsidRDefault="009E535E" w:rsidP="009E535E">
      <w:pPr>
        <w:ind w:hanging="360"/>
        <w:rPr>
          <w:rFonts w:ascii="Rupee Foradian" w:hAnsi="Rupee Foradian" w:cs="Arial"/>
          <w:b/>
          <w:sz w:val="20"/>
          <w:szCs w:val="20"/>
        </w:rPr>
      </w:pPr>
    </w:p>
    <w:p w:rsidR="009E535E" w:rsidRPr="000F50F4" w:rsidRDefault="009E535E" w:rsidP="009E535E">
      <w:pPr>
        <w:ind w:left="720" w:hanging="720"/>
        <w:rPr>
          <w:rFonts w:ascii="Rupee Foradian" w:hAnsi="Rupee Foradian" w:cs="Arial"/>
          <w:b/>
          <w:sz w:val="20"/>
          <w:szCs w:val="20"/>
        </w:rPr>
      </w:pPr>
      <w:r w:rsidRPr="000F50F4">
        <w:rPr>
          <w:rFonts w:ascii="Rupee Foradian" w:hAnsi="Rupee Foradian" w:cs="Arial"/>
          <w:b/>
          <w:sz w:val="20"/>
          <w:szCs w:val="20"/>
        </w:rPr>
        <w:t>6.</w:t>
      </w:r>
      <w:r w:rsidRPr="000F50F4">
        <w:rPr>
          <w:rFonts w:ascii="Rupee Foradian" w:hAnsi="Rupee Foradian" w:cs="Arial"/>
          <w:b/>
          <w:sz w:val="20"/>
          <w:szCs w:val="20"/>
        </w:rPr>
        <w:tab/>
        <w:t>Implementation schedule with timelines for each stage including internal processing.</w:t>
      </w:r>
    </w:p>
    <w:p w:rsidR="009E535E" w:rsidRPr="000F50F4" w:rsidRDefault="009E535E" w:rsidP="009E535E">
      <w:pPr>
        <w:numPr>
          <w:ilvl w:val="0"/>
          <w:numId w:val="9"/>
        </w:numPr>
        <w:spacing w:after="0" w:line="480" w:lineRule="auto"/>
        <w:jc w:val="both"/>
        <w:rPr>
          <w:rFonts w:ascii="Rupee Foradian" w:hAnsi="Rupee Foradian" w:cs="Arial"/>
          <w:sz w:val="20"/>
          <w:szCs w:val="20"/>
        </w:rPr>
      </w:pPr>
      <w:r w:rsidRPr="000F50F4">
        <w:rPr>
          <w:rFonts w:ascii="Rupee Foradian" w:hAnsi="Rupee Foradian" w:cs="Arial"/>
          <w:sz w:val="20"/>
          <w:szCs w:val="20"/>
        </w:rPr>
        <w:t>Accord of A/A &amp; E/S</w:t>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t>Feb. 2013</w:t>
      </w:r>
    </w:p>
    <w:p w:rsidR="009E535E" w:rsidRPr="000F50F4" w:rsidRDefault="009E535E" w:rsidP="009E535E">
      <w:pPr>
        <w:numPr>
          <w:ilvl w:val="0"/>
          <w:numId w:val="9"/>
        </w:numPr>
        <w:spacing w:after="0" w:line="480" w:lineRule="auto"/>
        <w:jc w:val="both"/>
        <w:rPr>
          <w:rFonts w:ascii="Rupee Foradian" w:hAnsi="Rupee Foradian" w:cs="Arial"/>
          <w:sz w:val="20"/>
          <w:szCs w:val="20"/>
        </w:rPr>
      </w:pPr>
      <w:r w:rsidRPr="000F50F4">
        <w:rPr>
          <w:rFonts w:ascii="Rupee Foradian" w:hAnsi="Rupee Foradian" w:cs="Arial"/>
          <w:sz w:val="20"/>
          <w:szCs w:val="20"/>
        </w:rPr>
        <w:t>Preparation of Detailed Estimate/ NIT</w:t>
      </w:r>
      <w:r w:rsidRPr="000F50F4">
        <w:rPr>
          <w:rFonts w:ascii="Rupee Foradian" w:hAnsi="Rupee Foradian" w:cs="Arial"/>
          <w:sz w:val="20"/>
          <w:szCs w:val="20"/>
        </w:rPr>
        <w:tab/>
        <w:t>Mar. 2013</w:t>
      </w:r>
    </w:p>
    <w:p w:rsidR="009E535E" w:rsidRPr="000F50F4" w:rsidRDefault="009E535E" w:rsidP="009E535E">
      <w:pPr>
        <w:numPr>
          <w:ilvl w:val="0"/>
          <w:numId w:val="9"/>
        </w:numPr>
        <w:spacing w:after="0" w:line="480" w:lineRule="auto"/>
        <w:jc w:val="both"/>
        <w:rPr>
          <w:rFonts w:ascii="Rupee Foradian" w:hAnsi="Rupee Foradian" w:cs="Arial"/>
          <w:sz w:val="20"/>
          <w:szCs w:val="20"/>
        </w:rPr>
      </w:pPr>
      <w:r w:rsidRPr="000F50F4">
        <w:rPr>
          <w:rFonts w:ascii="Rupee Foradian" w:hAnsi="Rupee Foradian" w:cs="Arial"/>
          <w:sz w:val="20"/>
          <w:szCs w:val="20"/>
        </w:rPr>
        <w:t>Call of tender</w:t>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t>Apr. 2013</w:t>
      </w:r>
    </w:p>
    <w:p w:rsidR="009E535E" w:rsidRPr="000F50F4" w:rsidRDefault="009E535E" w:rsidP="009E535E">
      <w:pPr>
        <w:numPr>
          <w:ilvl w:val="0"/>
          <w:numId w:val="9"/>
        </w:numPr>
        <w:spacing w:after="0" w:line="480" w:lineRule="auto"/>
        <w:jc w:val="both"/>
        <w:rPr>
          <w:rFonts w:ascii="Rupee Foradian" w:hAnsi="Rupee Foradian" w:cs="Arial"/>
          <w:sz w:val="20"/>
          <w:szCs w:val="20"/>
        </w:rPr>
      </w:pPr>
      <w:r w:rsidRPr="000F50F4">
        <w:rPr>
          <w:rFonts w:ascii="Rupee Foradian" w:hAnsi="Rupee Foradian" w:cs="Arial"/>
          <w:sz w:val="20"/>
          <w:szCs w:val="20"/>
        </w:rPr>
        <w:t>Award of work</w:t>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t>June. 2013</w:t>
      </w:r>
    </w:p>
    <w:p w:rsidR="009E535E" w:rsidRPr="000F50F4" w:rsidRDefault="009E535E" w:rsidP="009E535E">
      <w:pPr>
        <w:numPr>
          <w:ilvl w:val="0"/>
          <w:numId w:val="9"/>
        </w:numPr>
        <w:spacing w:after="0" w:line="480" w:lineRule="auto"/>
        <w:jc w:val="both"/>
        <w:rPr>
          <w:rFonts w:ascii="Rupee Foradian" w:hAnsi="Rupee Foradian" w:cs="Arial"/>
          <w:sz w:val="20"/>
          <w:szCs w:val="20"/>
        </w:rPr>
      </w:pPr>
      <w:r w:rsidRPr="000F50F4">
        <w:rPr>
          <w:rFonts w:ascii="Rupee Foradian" w:hAnsi="Rupee Foradian" w:cs="Arial"/>
          <w:sz w:val="20"/>
          <w:szCs w:val="20"/>
        </w:rPr>
        <w:t>Execution of work</w:t>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r>
      <w:r w:rsidRPr="000F50F4">
        <w:rPr>
          <w:rFonts w:ascii="Rupee Foradian" w:hAnsi="Rupee Foradian" w:cs="Arial"/>
          <w:sz w:val="20"/>
          <w:szCs w:val="20"/>
        </w:rPr>
        <w:tab/>
        <w:t>July. 2013 to Apr.2014</w:t>
      </w:r>
    </w:p>
    <w:p w:rsidR="009E535E" w:rsidRDefault="009E535E" w:rsidP="009E535E">
      <w:pPr>
        <w:rPr>
          <w:rFonts w:ascii="Rupee Foradian" w:hAnsi="Rupee Foradian" w:cs="Arial"/>
          <w:b/>
          <w:sz w:val="20"/>
          <w:szCs w:val="20"/>
        </w:rPr>
      </w:pPr>
    </w:p>
    <w:p w:rsidR="009E535E" w:rsidRPr="000F50F4" w:rsidRDefault="009E535E" w:rsidP="009E535E">
      <w:pPr>
        <w:rPr>
          <w:rFonts w:ascii="Rupee Foradian" w:hAnsi="Rupee Foradian" w:cs="Arial"/>
          <w:b/>
          <w:sz w:val="20"/>
          <w:szCs w:val="20"/>
        </w:rPr>
      </w:pPr>
      <w:r w:rsidRPr="000F50F4">
        <w:rPr>
          <w:rFonts w:ascii="Rupee Foradian" w:hAnsi="Rupee Foradian" w:cs="Arial"/>
          <w:b/>
          <w:sz w:val="20"/>
          <w:szCs w:val="20"/>
        </w:rPr>
        <w:t>7.</w:t>
      </w:r>
      <w:r w:rsidRPr="000F50F4">
        <w:rPr>
          <w:rFonts w:ascii="Rupee Foradian" w:hAnsi="Rupee Foradian" w:cs="Arial"/>
          <w:b/>
          <w:sz w:val="20"/>
          <w:szCs w:val="20"/>
        </w:rPr>
        <w:tab/>
        <w:t>Comments of finance department on the subject.</w:t>
      </w:r>
    </w:p>
    <w:p w:rsidR="009E535E" w:rsidRDefault="009E535E" w:rsidP="009E535E">
      <w:pPr>
        <w:ind w:left="800" w:hanging="800"/>
        <w:rPr>
          <w:rFonts w:ascii="Rupee Foradian" w:hAnsi="Rupee Foradian" w:cs="Arial"/>
          <w:sz w:val="20"/>
          <w:szCs w:val="20"/>
        </w:rPr>
      </w:pPr>
      <w:r w:rsidRPr="000F50F4">
        <w:rPr>
          <w:rFonts w:ascii="Rupee Foradian" w:hAnsi="Rupee Foradian" w:cs="Arial"/>
          <w:sz w:val="20"/>
          <w:szCs w:val="20"/>
        </w:rPr>
        <w:tab/>
      </w:r>
    </w:p>
    <w:p w:rsidR="009E535E" w:rsidRPr="000F50F4" w:rsidRDefault="009E535E" w:rsidP="009E535E">
      <w:pPr>
        <w:ind w:left="800" w:hanging="80"/>
        <w:jc w:val="both"/>
        <w:rPr>
          <w:rFonts w:ascii="Rupee Foradian" w:hAnsi="Rupee Foradian" w:cs="Arial"/>
          <w:sz w:val="20"/>
          <w:szCs w:val="20"/>
        </w:rPr>
      </w:pPr>
      <w:r w:rsidRPr="000F50F4">
        <w:rPr>
          <w:rFonts w:ascii="Rupee Foradian" w:hAnsi="Rupee Foradian" w:cs="Arial"/>
          <w:sz w:val="20"/>
          <w:szCs w:val="20"/>
        </w:rPr>
        <w:t>1.</w:t>
      </w:r>
      <w:r w:rsidRPr="000F50F4">
        <w:rPr>
          <w:rFonts w:ascii="Rupee Foradian" w:hAnsi="Rupee Foradian" w:cs="Arial"/>
          <w:sz w:val="20"/>
          <w:szCs w:val="20"/>
        </w:rPr>
        <w:tab/>
        <w:t>In the CRRI recommendation, on the 5 roads namely (</w:t>
      </w:r>
      <w:proofErr w:type="spellStart"/>
      <w:r w:rsidRPr="000F50F4">
        <w:rPr>
          <w:rFonts w:ascii="Rupee Foradian" w:hAnsi="Rupee Foradian" w:cs="Arial"/>
          <w:sz w:val="20"/>
          <w:szCs w:val="20"/>
        </w:rPr>
        <w:t>i</w:t>
      </w:r>
      <w:proofErr w:type="spellEnd"/>
      <w:r w:rsidRPr="000F50F4">
        <w:rPr>
          <w:rFonts w:ascii="Rupee Foradian" w:hAnsi="Rupee Foradian" w:cs="Arial"/>
          <w:sz w:val="20"/>
          <w:szCs w:val="20"/>
        </w:rPr>
        <w:t xml:space="preserve">) Africa Avenue (ii) </w:t>
      </w:r>
      <w:proofErr w:type="spellStart"/>
      <w:r w:rsidRPr="000F50F4">
        <w:rPr>
          <w:rFonts w:ascii="Rupee Foradian" w:hAnsi="Rupee Foradian" w:cs="Arial"/>
          <w:sz w:val="20"/>
          <w:szCs w:val="20"/>
        </w:rPr>
        <w:t>Aurbindo</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 </w:t>
      </w:r>
      <w:proofErr w:type="spellStart"/>
      <w:r w:rsidRPr="000F50F4">
        <w:rPr>
          <w:rFonts w:ascii="Rupee Foradian" w:hAnsi="Rupee Foradian" w:cs="Arial"/>
          <w:sz w:val="20"/>
          <w:szCs w:val="20"/>
        </w:rPr>
        <w:t>Safderjung</w:t>
      </w:r>
      <w:proofErr w:type="spellEnd"/>
      <w:r w:rsidRPr="000F50F4">
        <w:rPr>
          <w:rFonts w:ascii="Rupee Foradian" w:hAnsi="Rupee Foradian" w:cs="Arial"/>
          <w:sz w:val="20"/>
          <w:szCs w:val="20"/>
        </w:rPr>
        <w:t xml:space="preserve"> Flyover to Yusuf </w:t>
      </w:r>
      <w:proofErr w:type="spellStart"/>
      <w:r w:rsidRPr="000F50F4">
        <w:rPr>
          <w:rFonts w:ascii="Rupee Foradian" w:hAnsi="Rupee Foradian" w:cs="Arial"/>
          <w:sz w:val="20"/>
          <w:szCs w:val="20"/>
        </w:rPr>
        <w:t>Sarai</w:t>
      </w:r>
      <w:proofErr w:type="spellEnd"/>
      <w:r w:rsidRPr="000F50F4">
        <w:rPr>
          <w:rFonts w:ascii="Rupee Foradian" w:hAnsi="Rupee Foradian" w:cs="Arial"/>
          <w:sz w:val="20"/>
          <w:szCs w:val="20"/>
        </w:rPr>
        <w:t xml:space="preserve">) (iii) K. G.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(iv) Pt. </w:t>
      </w:r>
      <w:proofErr w:type="spellStart"/>
      <w:r w:rsidRPr="000F50F4">
        <w:rPr>
          <w:rFonts w:ascii="Rupee Foradian" w:hAnsi="Rupee Foradian" w:cs="Arial"/>
          <w:sz w:val="20"/>
          <w:szCs w:val="20"/>
        </w:rPr>
        <w:t>Uma</w:t>
      </w:r>
      <w:proofErr w:type="spellEnd"/>
      <w:r w:rsidRPr="000F50F4">
        <w:rPr>
          <w:rFonts w:ascii="Rupee Foradian" w:hAnsi="Rupee Foradian" w:cs="Arial"/>
          <w:sz w:val="20"/>
          <w:szCs w:val="20"/>
        </w:rPr>
        <w:t xml:space="preserve"> Shankar Dixit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and (v) </w:t>
      </w:r>
      <w:proofErr w:type="spellStart"/>
      <w:r w:rsidRPr="000F50F4">
        <w:rPr>
          <w:rFonts w:ascii="Rupee Foradian" w:hAnsi="Rupee Foradian" w:cs="Arial"/>
          <w:sz w:val="20"/>
          <w:szCs w:val="20"/>
        </w:rPr>
        <w:t>Shanti</w:t>
      </w:r>
      <w:proofErr w:type="spellEnd"/>
      <w:r w:rsidRPr="000F50F4">
        <w:rPr>
          <w:rFonts w:ascii="Rupee Foradian" w:hAnsi="Rupee Foradian" w:cs="Arial"/>
          <w:sz w:val="20"/>
          <w:szCs w:val="20"/>
        </w:rPr>
        <w:t xml:space="preserve"> Path ( </w:t>
      </w:r>
      <w:proofErr w:type="spellStart"/>
      <w:r w:rsidRPr="000F50F4">
        <w:rPr>
          <w:rFonts w:ascii="Rupee Foradian" w:hAnsi="Rupee Foradian" w:cs="Arial"/>
          <w:sz w:val="20"/>
          <w:szCs w:val="20"/>
        </w:rPr>
        <w:t>Kautaliya</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R/A to </w:t>
      </w:r>
      <w:proofErr w:type="spellStart"/>
      <w:r w:rsidRPr="000F50F4">
        <w:rPr>
          <w:rFonts w:ascii="Rupee Foradian" w:hAnsi="Rupee Foradian" w:cs="Arial"/>
          <w:sz w:val="20"/>
          <w:szCs w:val="20"/>
        </w:rPr>
        <w:t>Satya</w:t>
      </w:r>
      <w:proofErr w:type="spellEnd"/>
      <w:r w:rsidRPr="000F50F4">
        <w:rPr>
          <w:rFonts w:ascii="Rupee Foradian" w:hAnsi="Rupee Foradian" w:cs="Arial"/>
          <w:sz w:val="20"/>
          <w:szCs w:val="20"/>
        </w:rPr>
        <w:t xml:space="preserve"> </w:t>
      </w:r>
      <w:proofErr w:type="spellStart"/>
      <w:r w:rsidRPr="000F50F4">
        <w:rPr>
          <w:rFonts w:ascii="Rupee Foradian" w:hAnsi="Rupee Foradian" w:cs="Arial"/>
          <w:sz w:val="20"/>
          <w:szCs w:val="20"/>
        </w:rPr>
        <w:t>Marg</w:t>
      </w:r>
      <w:proofErr w:type="spellEnd"/>
      <w:r w:rsidRPr="000F50F4">
        <w:rPr>
          <w:rFonts w:ascii="Rupee Foradian" w:hAnsi="Rupee Foradian" w:cs="Arial"/>
          <w:sz w:val="20"/>
          <w:szCs w:val="20"/>
        </w:rPr>
        <w:t xml:space="preserve">), on option either two layer of micro surfacing (Type-III) or 40mm dense bituminous concrete (BC) has been given. In this proposal, two layers of micro surfacing has been taken for 3 roads and in a separate proposal 40mm dense BC has been taken for remaining 2 roads. The reasons on </w:t>
      </w:r>
      <w:r w:rsidRPr="000F50F4">
        <w:rPr>
          <w:rFonts w:ascii="Rupee Foradian" w:hAnsi="Rupee Foradian" w:cs="Arial"/>
          <w:sz w:val="20"/>
          <w:szCs w:val="20"/>
        </w:rPr>
        <w:lastRenderedPageBreak/>
        <w:t>the basis of which this has been proposed may be brought on record. It may also be brought on record, as to what is the economical option either two layers of micro surfacing or 40 mm dense BC.</w:t>
      </w:r>
    </w:p>
    <w:p w:rsidR="009E535E" w:rsidRPr="000F50F4" w:rsidRDefault="009E535E" w:rsidP="009E535E">
      <w:pPr>
        <w:ind w:left="800" w:hanging="800"/>
        <w:jc w:val="both"/>
        <w:rPr>
          <w:rFonts w:ascii="Rupee Foradian" w:hAnsi="Rupee Foradian" w:cs="Arial"/>
          <w:sz w:val="20"/>
          <w:szCs w:val="20"/>
        </w:rPr>
      </w:pPr>
    </w:p>
    <w:p w:rsidR="009E535E" w:rsidRPr="000F50F4" w:rsidRDefault="009E535E" w:rsidP="009E535E">
      <w:pPr>
        <w:ind w:left="800" w:hanging="800"/>
        <w:jc w:val="both"/>
        <w:rPr>
          <w:rFonts w:ascii="Rupee Foradian" w:hAnsi="Rupee Foradian" w:cs="Arial"/>
          <w:sz w:val="20"/>
          <w:szCs w:val="20"/>
        </w:rPr>
      </w:pPr>
      <w:r w:rsidRPr="000F50F4">
        <w:rPr>
          <w:rFonts w:ascii="Rupee Foradian" w:hAnsi="Rupee Foradian" w:cs="Arial"/>
          <w:sz w:val="20"/>
          <w:szCs w:val="20"/>
        </w:rPr>
        <w:tab/>
        <w:t>2.</w:t>
      </w:r>
      <w:r w:rsidRPr="000F50F4">
        <w:rPr>
          <w:rFonts w:ascii="Rupee Foradian" w:hAnsi="Rupee Foradian" w:cs="Arial"/>
          <w:sz w:val="20"/>
          <w:szCs w:val="20"/>
        </w:rPr>
        <w:tab/>
        <w:t xml:space="preserve">It appears from record that CRRI was engaged to evaluation 41 roads while department has processed the estimate for 32 roads for micro surfacing and two roads were separately taken under separate estimate through hot mix technology (i.e. laying of 40mm bituminous concrete). Estimate of 34 roads have been processed against the total 41 </w:t>
      </w:r>
      <w:proofErr w:type="spellStart"/>
      <w:r w:rsidRPr="000F50F4">
        <w:rPr>
          <w:rFonts w:ascii="Rupee Foradian" w:hAnsi="Rupee Foradian" w:cs="Arial"/>
          <w:sz w:val="20"/>
          <w:szCs w:val="20"/>
        </w:rPr>
        <w:t>nos</w:t>
      </w:r>
      <w:proofErr w:type="spellEnd"/>
      <w:r w:rsidRPr="000F50F4">
        <w:rPr>
          <w:rFonts w:ascii="Rupee Foradian" w:hAnsi="Rupee Foradian" w:cs="Arial"/>
          <w:sz w:val="20"/>
          <w:szCs w:val="20"/>
        </w:rPr>
        <w:t xml:space="preserve"> roads. Department may bring on record as to why estimate has not been prepared for all the roads bringing on record the names of such roads.</w:t>
      </w:r>
    </w:p>
    <w:p w:rsidR="009E535E" w:rsidRPr="000F50F4" w:rsidRDefault="009E535E" w:rsidP="009E535E">
      <w:pPr>
        <w:ind w:left="800" w:hanging="800"/>
        <w:jc w:val="both"/>
        <w:rPr>
          <w:rFonts w:ascii="Rupee Foradian" w:hAnsi="Rupee Foradian" w:cs="Arial"/>
          <w:sz w:val="20"/>
          <w:szCs w:val="20"/>
        </w:rPr>
      </w:pPr>
      <w:r w:rsidRPr="000F50F4">
        <w:rPr>
          <w:rFonts w:ascii="Rupee Foradian" w:hAnsi="Rupee Foradian" w:cs="Arial"/>
          <w:sz w:val="20"/>
          <w:szCs w:val="20"/>
        </w:rPr>
        <w:tab/>
      </w:r>
    </w:p>
    <w:p w:rsidR="009E535E" w:rsidRPr="000F50F4" w:rsidRDefault="009E535E" w:rsidP="009E535E">
      <w:pPr>
        <w:ind w:left="800" w:hanging="800"/>
        <w:jc w:val="both"/>
        <w:rPr>
          <w:rFonts w:ascii="Rupee Foradian" w:hAnsi="Rupee Foradian" w:cs="Arial"/>
          <w:sz w:val="20"/>
          <w:szCs w:val="20"/>
        </w:rPr>
      </w:pPr>
      <w:r w:rsidRPr="000F50F4">
        <w:rPr>
          <w:rFonts w:ascii="Rupee Foradian" w:hAnsi="Rupee Foradian" w:cs="Arial"/>
          <w:sz w:val="20"/>
          <w:szCs w:val="20"/>
        </w:rPr>
        <w:tab/>
        <w:t>3.</w:t>
      </w:r>
      <w:r w:rsidRPr="000F50F4">
        <w:rPr>
          <w:rFonts w:ascii="Rupee Foradian" w:hAnsi="Rupee Foradian" w:cs="Arial"/>
          <w:sz w:val="20"/>
          <w:szCs w:val="20"/>
        </w:rPr>
        <w:tab/>
        <w:t>It reveals from RHR that some roads were resurfaced in 2008 or thereafter, as such, department may bring on record the year of last resurfacing of each of these roads and certify that all roads proposed for resurfacing in the proposal have outlived prescribed life and is not covered in any defect liability period and also not included in the earlier RIP’s Plan or in any other estimate.</w:t>
      </w:r>
    </w:p>
    <w:p w:rsidR="009E535E" w:rsidRPr="000F50F4" w:rsidRDefault="009E535E" w:rsidP="009E535E">
      <w:pPr>
        <w:ind w:left="800" w:hanging="800"/>
        <w:rPr>
          <w:rFonts w:ascii="Rupee Foradian" w:hAnsi="Rupee Foradian" w:cs="Arial"/>
          <w:sz w:val="20"/>
          <w:szCs w:val="20"/>
        </w:rPr>
      </w:pPr>
      <w:r w:rsidRPr="000F50F4">
        <w:rPr>
          <w:rFonts w:ascii="Rupee Foradian" w:hAnsi="Rupee Foradian" w:cs="Arial"/>
          <w:sz w:val="20"/>
          <w:szCs w:val="20"/>
        </w:rPr>
        <w:tab/>
      </w:r>
    </w:p>
    <w:p w:rsidR="009E535E" w:rsidRPr="000F50F4" w:rsidRDefault="009E535E" w:rsidP="009E535E">
      <w:pPr>
        <w:ind w:left="800" w:hanging="800"/>
        <w:jc w:val="both"/>
        <w:rPr>
          <w:rFonts w:ascii="Rupee Foradian" w:hAnsi="Rupee Foradian" w:cs="Arial"/>
          <w:sz w:val="20"/>
          <w:szCs w:val="20"/>
        </w:rPr>
      </w:pPr>
      <w:r w:rsidRPr="000F50F4">
        <w:rPr>
          <w:rFonts w:ascii="Rupee Foradian" w:hAnsi="Rupee Foradian" w:cs="Arial"/>
          <w:sz w:val="20"/>
          <w:szCs w:val="20"/>
        </w:rPr>
        <w:tab/>
        <w:t>4.</w:t>
      </w:r>
      <w:r w:rsidRPr="000F50F4">
        <w:rPr>
          <w:rFonts w:ascii="Rupee Foradian" w:hAnsi="Rupee Foradian" w:cs="Arial"/>
          <w:sz w:val="20"/>
          <w:szCs w:val="20"/>
        </w:rPr>
        <w:tab/>
        <w:t xml:space="preserve">Complete information has not been furnished in the Detail Project Report. Brief history of the case </w:t>
      </w:r>
      <w:proofErr w:type="spellStart"/>
      <w:r w:rsidRPr="000F50F4">
        <w:rPr>
          <w:rFonts w:ascii="Rupee Foradian" w:hAnsi="Rupee Foradian" w:cs="Arial"/>
          <w:sz w:val="20"/>
          <w:szCs w:val="20"/>
        </w:rPr>
        <w:t>alongwith</w:t>
      </w:r>
      <w:proofErr w:type="spellEnd"/>
      <w:r w:rsidRPr="000F50F4">
        <w:rPr>
          <w:rFonts w:ascii="Rupee Foradian" w:hAnsi="Rupee Foradian" w:cs="Arial"/>
          <w:sz w:val="20"/>
          <w:szCs w:val="20"/>
        </w:rPr>
        <w:t xml:space="preserve"> the names of the roads where resurfacing has proposed needs to be brought on DPR. HOA also not been mentioned, the same may be clearly brought on DPR.</w:t>
      </w:r>
    </w:p>
    <w:p w:rsidR="009E535E" w:rsidRPr="000F50F4" w:rsidRDefault="009E535E" w:rsidP="009E535E">
      <w:pPr>
        <w:ind w:left="800" w:hanging="800"/>
        <w:jc w:val="both"/>
        <w:rPr>
          <w:rFonts w:ascii="Rupee Foradian" w:hAnsi="Rupee Foradian" w:cs="Arial"/>
          <w:sz w:val="20"/>
          <w:szCs w:val="20"/>
        </w:rPr>
      </w:pPr>
    </w:p>
    <w:p w:rsidR="009E535E" w:rsidRPr="000F50F4" w:rsidRDefault="009E535E" w:rsidP="009E535E">
      <w:pPr>
        <w:ind w:left="800" w:hanging="800"/>
        <w:jc w:val="both"/>
        <w:rPr>
          <w:rFonts w:ascii="Rupee Foradian" w:hAnsi="Rupee Foradian" w:cs="Arial"/>
          <w:sz w:val="20"/>
          <w:szCs w:val="20"/>
        </w:rPr>
      </w:pPr>
      <w:r w:rsidRPr="000F50F4">
        <w:rPr>
          <w:rFonts w:ascii="Rupee Foradian" w:hAnsi="Rupee Foradian" w:cs="Arial"/>
          <w:sz w:val="20"/>
          <w:szCs w:val="20"/>
        </w:rPr>
        <w:tab/>
        <w:t>5.</w:t>
      </w:r>
      <w:r w:rsidRPr="000F50F4">
        <w:rPr>
          <w:rFonts w:ascii="Rupee Foradian" w:hAnsi="Rupee Foradian" w:cs="Arial"/>
          <w:sz w:val="20"/>
          <w:szCs w:val="20"/>
        </w:rPr>
        <w:tab/>
        <w:t>Department may ensure and certify that estimate is prepared based on the recommendation of the CRRI and in case of any variation, same may be brought on record with justification.</w:t>
      </w:r>
    </w:p>
    <w:p w:rsidR="009E535E" w:rsidRPr="000F50F4" w:rsidRDefault="009E535E" w:rsidP="009E535E">
      <w:pPr>
        <w:ind w:left="800" w:hanging="800"/>
        <w:jc w:val="both"/>
        <w:rPr>
          <w:rFonts w:ascii="Rupee Foradian" w:hAnsi="Rupee Foradian" w:cs="Arial"/>
          <w:sz w:val="20"/>
          <w:szCs w:val="20"/>
        </w:rPr>
      </w:pPr>
    </w:p>
    <w:p w:rsidR="009E535E" w:rsidRPr="000F50F4" w:rsidRDefault="009E535E" w:rsidP="009E535E">
      <w:pPr>
        <w:ind w:left="800" w:hanging="800"/>
        <w:jc w:val="both"/>
        <w:rPr>
          <w:rFonts w:ascii="Rupee Foradian" w:hAnsi="Rupee Foradian" w:cs="Arial"/>
          <w:sz w:val="20"/>
          <w:szCs w:val="20"/>
        </w:rPr>
      </w:pPr>
      <w:r w:rsidRPr="000F50F4">
        <w:rPr>
          <w:rFonts w:ascii="Rupee Foradian" w:hAnsi="Rupee Foradian" w:cs="Arial"/>
          <w:sz w:val="20"/>
          <w:szCs w:val="20"/>
        </w:rPr>
        <w:tab/>
        <w:t>6.</w:t>
      </w:r>
      <w:r w:rsidRPr="000F50F4">
        <w:rPr>
          <w:rFonts w:ascii="Rupee Foradian" w:hAnsi="Rupee Foradian" w:cs="Arial"/>
          <w:sz w:val="20"/>
          <w:szCs w:val="20"/>
        </w:rPr>
        <w:tab/>
        <w:t>As per DPR, Estimate has been recommended for `.13,37,98,300/- prepared based on DSR-2012 + 8% cost index whereas estimate processed for approval has been received for `11,58,57,400/- worked out on 14% cost index. The reasons for the same may be brought on record.</w:t>
      </w:r>
    </w:p>
    <w:p w:rsidR="009E535E" w:rsidRPr="000F50F4" w:rsidRDefault="009E535E" w:rsidP="009E535E">
      <w:pPr>
        <w:ind w:left="800" w:hanging="800"/>
        <w:jc w:val="both"/>
        <w:rPr>
          <w:rFonts w:ascii="Rupee Foradian" w:hAnsi="Rupee Foradian" w:cs="Arial"/>
          <w:sz w:val="20"/>
          <w:szCs w:val="20"/>
        </w:rPr>
      </w:pPr>
    </w:p>
    <w:p w:rsidR="009E535E" w:rsidRPr="000F50F4" w:rsidRDefault="009E535E" w:rsidP="009E535E">
      <w:pPr>
        <w:ind w:left="800" w:hanging="800"/>
        <w:jc w:val="both"/>
        <w:rPr>
          <w:rFonts w:ascii="Rupee Foradian" w:hAnsi="Rupee Foradian" w:cs="Arial"/>
          <w:sz w:val="20"/>
          <w:szCs w:val="20"/>
        </w:rPr>
      </w:pPr>
      <w:r w:rsidRPr="000F50F4">
        <w:rPr>
          <w:rFonts w:ascii="Rupee Foradian" w:hAnsi="Rupee Foradian" w:cs="Arial"/>
          <w:sz w:val="20"/>
          <w:szCs w:val="20"/>
        </w:rPr>
        <w:tab/>
        <w:t>7.</w:t>
      </w:r>
      <w:r w:rsidRPr="000F50F4">
        <w:rPr>
          <w:rFonts w:ascii="Rupee Foradian" w:hAnsi="Rupee Foradian" w:cs="Arial"/>
          <w:sz w:val="20"/>
          <w:szCs w:val="20"/>
        </w:rPr>
        <w:tab/>
        <w:t xml:space="preserve">Detailed head code is mentioned as 00 against the </w:t>
      </w:r>
      <w:proofErr w:type="gramStart"/>
      <w:r w:rsidRPr="000F50F4">
        <w:rPr>
          <w:rFonts w:ascii="Rupee Foradian" w:hAnsi="Rupee Foradian" w:cs="Arial"/>
          <w:sz w:val="20"/>
          <w:szCs w:val="20"/>
        </w:rPr>
        <w:t>HOA :</w:t>
      </w:r>
      <w:proofErr w:type="gramEnd"/>
      <w:r w:rsidRPr="000F50F4">
        <w:rPr>
          <w:rFonts w:ascii="Rupee Foradian" w:hAnsi="Rupee Foradian" w:cs="Arial"/>
          <w:sz w:val="20"/>
          <w:szCs w:val="20"/>
        </w:rPr>
        <w:t xml:space="preserve"> 21-412-40-00. </w:t>
      </w:r>
      <w:proofErr w:type="gramStart"/>
      <w:r w:rsidRPr="000F50F4">
        <w:rPr>
          <w:rFonts w:ascii="Rupee Foradian" w:hAnsi="Rupee Foradian" w:cs="Arial"/>
          <w:sz w:val="20"/>
          <w:szCs w:val="20"/>
        </w:rPr>
        <w:t>The  same</w:t>
      </w:r>
      <w:proofErr w:type="gramEnd"/>
      <w:r w:rsidRPr="000F50F4">
        <w:rPr>
          <w:rFonts w:ascii="Rupee Foradian" w:hAnsi="Rupee Foradian" w:cs="Arial"/>
          <w:sz w:val="20"/>
          <w:szCs w:val="20"/>
        </w:rPr>
        <w:t xml:space="preserve"> may corrected as per respective description of item i.e. Roads &amp; Bridge.</w:t>
      </w:r>
    </w:p>
    <w:p w:rsidR="009E535E" w:rsidRPr="000F50F4" w:rsidRDefault="009E535E" w:rsidP="009E535E">
      <w:pPr>
        <w:ind w:left="800" w:hanging="800"/>
        <w:rPr>
          <w:rFonts w:ascii="Rupee Foradian" w:hAnsi="Rupee Foradian" w:cs="Arial"/>
          <w:sz w:val="20"/>
          <w:szCs w:val="20"/>
        </w:rPr>
      </w:pPr>
    </w:p>
    <w:p w:rsidR="009E535E" w:rsidRPr="000F50F4" w:rsidRDefault="009E535E" w:rsidP="009E535E">
      <w:pPr>
        <w:ind w:left="800" w:hanging="800"/>
        <w:rPr>
          <w:rFonts w:ascii="Rupee Foradian" w:hAnsi="Rupee Foradian" w:cs="Arial"/>
          <w:sz w:val="20"/>
          <w:szCs w:val="20"/>
        </w:rPr>
      </w:pPr>
      <w:r w:rsidRPr="000F50F4">
        <w:rPr>
          <w:rFonts w:ascii="Rupee Foradian" w:hAnsi="Rupee Foradian" w:cs="Arial"/>
          <w:sz w:val="20"/>
          <w:szCs w:val="20"/>
        </w:rPr>
        <w:tab/>
        <w:t>8.</w:t>
      </w:r>
      <w:r w:rsidRPr="000F50F4">
        <w:rPr>
          <w:rFonts w:ascii="Rupee Foradian" w:hAnsi="Rupee Foradian" w:cs="Arial"/>
          <w:sz w:val="20"/>
          <w:szCs w:val="20"/>
        </w:rPr>
        <w:tab/>
        <w:t>CE(C)-I may sign the abstract of estimate.</w:t>
      </w:r>
    </w:p>
    <w:p w:rsidR="009E535E" w:rsidRDefault="009E535E" w:rsidP="009E535E">
      <w:pPr>
        <w:rPr>
          <w:rFonts w:ascii="Rupee Foradian" w:hAnsi="Rupee Foradian" w:cs="Arial"/>
          <w:sz w:val="20"/>
          <w:szCs w:val="20"/>
        </w:rPr>
      </w:pPr>
    </w:p>
    <w:p w:rsidR="009E535E" w:rsidRPr="000F50F4" w:rsidRDefault="009E535E" w:rsidP="009E535E">
      <w:pPr>
        <w:rPr>
          <w:rFonts w:ascii="Rupee Foradian" w:hAnsi="Rupee Foradian" w:cs="Arial"/>
          <w:sz w:val="20"/>
          <w:szCs w:val="20"/>
        </w:rPr>
      </w:pPr>
    </w:p>
    <w:p w:rsidR="009E535E" w:rsidRPr="000F50F4" w:rsidRDefault="009E535E" w:rsidP="009E535E">
      <w:pPr>
        <w:rPr>
          <w:rFonts w:ascii="Rupee Foradian" w:hAnsi="Rupee Foradian" w:cs="Arial"/>
          <w:b/>
          <w:sz w:val="20"/>
          <w:szCs w:val="20"/>
        </w:rPr>
      </w:pPr>
      <w:r w:rsidRPr="000F50F4">
        <w:rPr>
          <w:rFonts w:ascii="Rupee Foradian" w:hAnsi="Rupee Foradian" w:cs="Arial"/>
          <w:b/>
          <w:sz w:val="20"/>
          <w:szCs w:val="20"/>
        </w:rPr>
        <w:t>8.</w:t>
      </w:r>
      <w:r w:rsidRPr="000F50F4">
        <w:rPr>
          <w:rFonts w:ascii="Rupee Foradian" w:hAnsi="Rupee Foradian" w:cs="Arial"/>
          <w:b/>
          <w:sz w:val="20"/>
          <w:szCs w:val="20"/>
        </w:rPr>
        <w:tab/>
        <w:t>Comments of the department on comments of finance department.</w:t>
      </w:r>
    </w:p>
    <w:p w:rsidR="009E535E" w:rsidRPr="000F50F4" w:rsidRDefault="009E535E" w:rsidP="009E535E">
      <w:pPr>
        <w:pStyle w:val="NormalWeb"/>
        <w:spacing w:before="0" w:beforeAutospacing="0" w:after="0" w:afterAutospacing="0"/>
        <w:ind w:left="700" w:hanging="700"/>
        <w:jc w:val="both"/>
        <w:rPr>
          <w:rFonts w:ascii="Rupee Foradian" w:hAnsi="Rupee Foradian" w:cs="Arial"/>
          <w:b/>
          <w:sz w:val="20"/>
          <w:szCs w:val="20"/>
        </w:rPr>
      </w:pPr>
      <w:r w:rsidRPr="000F50F4">
        <w:rPr>
          <w:rFonts w:ascii="Rupee Foradian" w:hAnsi="Rupee Foradian" w:cs="Arial"/>
          <w:b/>
          <w:sz w:val="20"/>
          <w:szCs w:val="20"/>
        </w:rPr>
        <w:tab/>
      </w:r>
    </w:p>
    <w:p w:rsidR="009E535E" w:rsidRPr="000F50F4" w:rsidRDefault="009E535E" w:rsidP="009E535E">
      <w:pPr>
        <w:pStyle w:val="NormalWeb"/>
        <w:tabs>
          <w:tab w:val="left" w:pos="700"/>
        </w:tabs>
        <w:spacing w:before="0" w:beforeAutospacing="0" w:after="0" w:afterAutospacing="0" w:line="360" w:lineRule="auto"/>
        <w:ind w:left="700"/>
        <w:jc w:val="both"/>
        <w:rPr>
          <w:rFonts w:ascii="Rupee Foradian" w:hAnsi="Rupee Foradian" w:cs="Mangal"/>
          <w:sz w:val="20"/>
          <w:szCs w:val="20"/>
          <w:lang w:bidi="hi-IN"/>
        </w:rPr>
      </w:pPr>
      <w:r w:rsidRPr="000F50F4">
        <w:rPr>
          <w:rFonts w:ascii="Rupee Foradian" w:hAnsi="Rupee Foradian" w:cs="Mangal"/>
          <w:sz w:val="20"/>
          <w:szCs w:val="20"/>
          <w:lang w:bidi="hi-IN"/>
        </w:rPr>
        <w:tab/>
      </w:r>
      <w:proofErr w:type="gramStart"/>
      <w:r w:rsidRPr="000F50F4">
        <w:rPr>
          <w:rFonts w:ascii="Rupee Foradian" w:hAnsi="Rupee Foradian" w:cs="Mangal"/>
          <w:sz w:val="20"/>
          <w:szCs w:val="20"/>
          <w:lang w:bidi="hi-IN"/>
        </w:rPr>
        <w:t>1 :</w:t>
      </w:r>
      <w:proofErr w:type="gramEnd"/>
      <w:r w:rsidRPr="000F50F4">
        <w:rPr>
          <w:rFonts w:ascii="Rupee Foradian" w:hAnsi="Rupee Foradian" w:cs="Mangal"/>
          <w:sz w:val="20"/>
          <w:szCs w:val="20"/>
          <w:lang w:bidi="hi-IN"/>
        </w:rPr>
        <w:tab/>
        <w:t xml:space="preserve">Out of the five roads given in the CRRI recommendation with option of treatment, two roads has been proposed to be treated with 40mm dense BC. After inspection and observed site requirements, it is felt necessary to provide 40mm dense BC over two roads namely </w:t>
      </w:r>
      <w:proofErr w:type="spellStart"/>
      <w:r w:rsidRPr="000F50F4">
        <w:rPr>
          <w:rFonts w:ascii="Rupee Foradian" w:hAnsi="Rupee Foradian" w:cs="Mangal"/>
          <w:sz w:val="20"/>
          <w:szCs w:val="20"/>
          <w:lang w:bidi="hi-IN"/>
        </w:rPr>
        <w:t>Aurbindo</w:t>
      </w:r>
      <w:proofErr w:type="spellEnd"/>
      <w:r w:rsidRPr="000F50F4">
        <w:rPr>
          <w:rFonts w:ascii="Rupee Foradian" w:hAnsi="Rupee Foradian" w:cs="Mangal"/>
          <w:sz w:val="20"/>
          <w:szCs w:val="20"/>
          <w:lang w:bidi="hi-IN"/>
        </w:rPr>
        <w:t xml:space="preserve"> </w:t>
      </w:r>
      <w:proofErr w:type="spellStart"/>
      <w:r w:rsidRPr="000F50F4">
        <w:rPr>
          <w:rFonts w:ascii="Rupee Foradian" w:hAnsi="Rupee Foradian" w:cs="Mangal"/>
          <w:sz w:val="20"/>
          <w:szCs w:val="20"/>
          <w:lang w:bidi="hi-IN"/>
        </w:rPr>
        <w:t>Marg</w:t>
      </w:r>
      <w:proofErr w:type="spellEnd"/>
      <w:r w:rsidRPr="000F50F4">
        <w:rPr>
          <w:rFonts w:ascii="Rupee Foradian" w:hAnsi="Rupee Foradian" w:cs="Mangal"/>
          <w:sz w:val="20"/>
          <w:szCs w:val="20"/>
          <w:lang w:bidi="hi-IN"/>
        </w:rPr>
        <w:t xml:space="preserve"> (</w:t>
      </w:r>
      <w:proofErr w:type="spellStart"/>
      <w:r w:rsidRPr="000F50F4">
        <w:rPr>
          <w:rFonts w:ascii="Rupee Foradian" w:hAnsi="Rupee Foradian" w:cs="Mangal"/>
          <w:sz w:val="20"/>
          <w:szCs w:val="20"/>
          <w:lang w:bidi="hi-IN"/>
        </w:rPr>
        <w:t>Safderjung</w:t>
      </w:r>
      <w:proofErr w:type="spellEnd"/>
      <w:r w:rsidRPr="000F50F4">
        <w:rPr>
          <w:rFonts w:ascii="Rupee Foradian" w:hAnsi="Rupee Foradian" w:cs="Mangal"/>
          <w:sz w:val="20"/>
          <w:szCs w:val="20"/>
          <w:lang w:bidi="hi-IN"/>
        </w:rPr>
        <w:t xml:space="preserve"> Flyover to Yusuf </w:t>
      </w:r>
      <w:proofErr w:type="spellStart"/>
      <w:r w:rsidRPr="000F50F4">
        <w:rPr>
          <w:rFonts w:ascii="Rupee Foradian" w:hAnsi="Rupee Foradian" w:cs="Mangal"/>
          <w:sz w:val="20"/>
          <w:szCs w:val="20"/>
          <w:lang w:bidi="hi-IN"/>
        </w:rPr>
        <w:t>Sarai</w:t>
      </w:r>
      <w:proofErr w:type="spellEnd"/>
      <w:r w:rsidRPr="000F50F4">
        <w:rPr>
          <w:rFonts w:ascii="Rupee Foradian" w:hAnsi="Rupee Foradian" w:cs="Mangal"/>
          <w:sz w:val="20"/>
          <w:szCs w:val="20"/>
          <w:lang w:bidi="hi-IN"/>
        </w:rPr>
        <w:t xml:space="preserve">) and Pt </w:t>
      </w:r>
      <w:proofErr w:type="spellStart"/>
      <w:r w:rsidRPr="000F50F4">
        <w:rPr>
          <w:rFonts w:ascii="Rupee Foradian" w:hAnsi="Rupee Foradian" w:cs="Mangal"/>
          <w:sz w:val="20"/>
          <w:szCs w:val="20"/>
          <w:lang w:bidi="hi-IN"/>
        </w:rPr>
        <w:t>Uma</w:t>
      </w:r>
      <w:proofErr w:type="spellEnd"/>
      <w:r w:rsidRPr="000F50F4">
        <w:rPr>
          <w:rFonts w:ascii="Rupee Foradian" w:hAnsi="Rupee Foradian" w:cs="Mangal"/>
          <w:sz w:val="20"/>
          <w:szCs w:val="20"/>
          <w:lang w:bidi="hi-IN"/>
        </w:rPr>
        <w:t xml:space="preserve"> Shankar Dixit </w:t>
      </w:r>
      <w:proofErr w:type="spellStart"/>
      <w:r w:rsidRPr="000F50F4">
        <w:rPr>
          <w:rFonts w:ascii="Rupee Foradian" w:hAnsi="Rupee Foradian" w:cs="Mangal"/>
          <w:sz w:val="20"/>
          <w:szCs w:val="20"/>
          <w:lang w:bidi="hi-IN"/>
        </w:rPr>
        <w:t>Marg</w:t>
      </w:r>
      <w:proofErr w:type="spellEnd"/>
      <w:r w:rsidRPr="000F50F4">
        <w:rPr>
          <w:rFonts w:ascii="Rupee Foradian" w:hAnsi="Rupee Foradian" w:cs="Mangal"/>
          <w:sz w:val="20"/>
          <w:szCs w:val="20"/>
          <w:lang w:bidi="hi-IN"/>
        </w:rPr>
        <w:t xml:space="preserve"> by keeping in view the intensity of the traffic movement over these roads and site requirement as well as surface distress. Further, it is to </w:t>
      </w:r>
      <w:proofErr w:type="gramStart"/>
      <w:r w:rsidRPr="000F50F4">
        <w:rPr>
          <w:rFonts w:ascii="Rupee Foradian" w:hAnsi="Rupee Foradian" w:cs="Mangal"/>
          <w:sz w:val="20"/>
          <w:szCs w:val="20"/>
          <w:lang w:bidi="hi-IN"/>
        </w:rPr>
        <w:t>brought</w:t>
      </w:r>
      <w:proofErr w:type="gramEnd"/>
      <w:r w:rsidRPr="000F50F4">
        <w:rPr>
          <w:rFonts w:ascii="Rupee Foradian" w:hAnsi="Rupee Foradian" w:cs="Mangal"/>
          <w:sz w:val="20"/>
          <w:szCs w:val="20"/>
          <w:lang w:bidi="hi-IN"/>
        </w:rPr>
        <w:t xml:space="preserve"> on record that two layer of micro surfacing is slightly economical out of the two options given by the CRRI but the durability of 40mm dense BC is more which is required as per site conditions. The comparison of two treatments is as </w:t>
      </w:r>
      <w:proofErr w:type="gramStart"/>
      <w:r w:rsidRPr="000F50F4">
        <w:rPr>
          <w:rFonts w:ascii="Rupee Foradian" w:hAnsi="Rupee Foradian" w:cs="Mangal"/>
          <w:sz w:val="20"/>
          <w:szCs w:val="20"/>
          <w:lang w:bidi="hi-IN"/>
        </w:rPr>
        <w:t>under :</w:t>
      </w:r>
      <w:proofErr w:type="gramEnd"/>
      <w:r w:rsidRPr="000F50F4">
        <w:rPr>
          <w:rFonts w:ascii="Rupee Foradian" w:hAnsi="Rupee Foradian" w:cs="Mangal"/>
          <w:sz w:val="20"/>
          <w:szCs w:val="20"/>
          <w:lang w:bidi="hi-IN"/>
        </w:rPr>
        <w:t>-</w:t>
      </w:r>
    </w:p>
    <w:p w:rsidR="009E535E" w:rsidRPr="000F50F4" w:rsidRDefault="009E535E" w:rsidP="009E535E">
      <w:pPr>
        <w:pStyle w:val="NormalWeb"/>
        <w:numPr>
          <w:ilvl w:val="1"/>
          <w:numId w:val="8"/>
        </w:numPr>
        <w:tabs>
          <w:tab w:val="clear" w:pos="2160"/>
          <w:tab w:val="left" w:pos="700"/>
          <w:tab w:val="num" w:pos="1710"/>
        </w:tabs>
        <w:spacing w:before="0" w:beforeAutospacing="0" w:after="0" w:afterAutospacing="0" w:line="360" w:lineRule="auto"/>
        <w:ind w:left="800" w:firstLine="0"/>
        <w:jc w:val="both"/>
        <w:rPr>
          <w:rFonts w:ascii="Rupee Foradian" w:hAnsi="Rupee Foradian" w:cs="Mangal"/>
          <w:sz w:val="20"/>
          <w:szCs w:val="20"/>
          <w:lang w:bidi="hi-IN"/>
        </w:rPr>
      </w:pPr>
      <w:r w:rsidRPr="000F50F4">
        <w:rPr>
          <w:rFonts w:ascii="Rupee Foradian" w:hAnsi="Rupee Foradian" w:cs="Mangal"/>
          <w:sz w:val="20"/>
          <w:szCs w:val="20"/>
          <w:lang w:bidi="hi-IN"/>
        </w:rPr>
        <w:t>40mm BC</w:t>
      </w:r>
      <w:r w:rsidRPr="000F50F4">
        <w:rPr>
          <w:rFonts w:ascii="Rupee Foradian" w:hAnsi="Rupee Foradian" w:cs="Mangal"/>
          <w:sz w:val="20"/>
          <w:szCs w:val="20"/>
          <w:lang w:bidi="hi-IN"/>
        </w:rPr>
        <w:tab/>
      </w:r>
      <w:r w:rsidRPr="000F50F4">
        <w:rPr>
          <w:rFonts w:ascii="Rupee Foradian" w:hAnsi="Rupee Foradian" w:cs="Mangal"/>
          <w:sz w:val="20"/>
          <w:szCs w:val="20"/>
          <w:lang w:bidi="hi-IN"/>
        </w:rPr>
        <w:tab/>
      </w:r>
      <w:r w:rsidRPr="000F50F4">
        <w:rPr>
          <w:rFonts w:ascii="Rupee Foradian" w:hAnsi="Rupee Foradian" w:cs="Mangal"/>
          <w:sz w:val="20"/>
          <w:szCs w:val="20"/>
          <w:lang w:bidi="hi-IN"/>
        </w:rPr>
        <w:tab/>
      </w:r>
      <w:r w:rsidRPr="000F50F4">
        <w:rPr>
          <w:rFonts w:ascii="Rupee Foradian" w:hAnsi="Rupee Foradian" w:cs="Mangal"/>
          <w:sz w:val="20"/>
          <w:szCs w:val="20"/>
          <w:lang w:bidi="hi-IN"/>
        </w:rPr>
        <w:tab/>
        <w:t>:</w:t>
      </w:r>
      <w:r w:rsidRPr="000F50F4">
        <w:rPr>
          <w:rFonts w:ascii="Rupee Foradian" w:hAnsi="Rupee Foradian" w:cs="Mangal"/>
          <w:sz w:val="20"/>
          <w:szCs w:val="20"/>
          <w:lang w:bidi="hi-IN"/>
        </w:rPr>
        <w:tab/>
        <w:t xml:space="preserve">`443/- per </w:t>
      </w:r>
      <w:proofErr w:type="spellStart"/>
      <w:r w:rsidRPr="000F50F4">
        <w:rPr>
          <w:rFonts w:ascii="Rupee Foradian" w:hAnsi="Rupee Foradian" w:cs="Mangal"/>
          <w:sz w:val="20"/>
          <w:szCs w:val="20"/>
          <w:lang w:bidi="hi-IN"/>
        </w:rPr>
        <w:t>Sqm</w:t>
      </w:r>
      <w:proofErr w:type="spellEnd"/>
      <w:r w:rsidRPr="000F50F4">
        <w:rPr>
          <w:rFonts w:ascii="Rupee Foradian" w:hAnsi="Rupee Foradian" w:cs="Mangal"/>
          <w:sz w:val="20"/>
          <w:szCs w:val="20"/>
          <w:lang w:bidi="hi-IN"/>
        </w:rPr>
        <w:t>.</w:t>
      </w:r>
    </w:p>
    <w:p w:rsidR="009E535E" w:rsidRPr="000F50F4" w:rsidRDefault="009E535E" w:rsidP="009E535E">
      <w:pPr>
        <w:pStyle w:val="NormalWeb"/>
        <w:numPr>
          <w:ilvl w:val="1"/>
          <w:numId w:val="8"/>
        </w:numPr>
        <w:tabs>
          <w:tab w:val="clear" w:pos="2160"/>
          <w:tab w:val="left" w:pos="700"/>
          <w:tab w:val="num" w:pos="1710"/>
        </w:tabs>
        <w:spacing w:before="0" w:beforeAutospacing="0" w:after="0" w:afterAutospacing="0" w:line="360" w:lineRule="auto"/>
        <w:ind w:left="800" w:firstLine="0"/>
        <w:jc w:val="both"/>
        <w:rPr>
          <w:rFonts w:ascii="Rupee Foradian" w:hAnsi="Rupee Foradian" w:cs="Mangal"/>
          <w:sz w:val="20"/>
          <w:szCs w:val="20"/>
          <w:lang w:bidi="hi-IN"/>
        </w:rPr>
      </w:pPr>
      <w:r w:rsidRPr="000F50F4">
        <w:rPr>
          <w:rFonts w:ascii="Rupee Foradian" w:hAnsi="Rupee Foradian" w:cs="Mangal"/>
          <w:sz w:val="20"/>
          <w:szCs w:val="20"/>
          <w:lang w:bidi="hi-IN"/>
        </w:rPr>
        <w:t>Two layer of Micro surfacing</w:t>
      </w:r>
      <w:r w:rsidRPr="000F50F4">
        <w:rPr>
          <w:rFonts w:ascii="Rupee Foradian" w:hAnsi="Rupee Foradian" w:cs="Mangal"/>
          <w:sz w:val="20"/>
          <w:szCs w:val="20"/>
          <w:lang w:bidi="hi-IN"/>
        </w:rPr>
        <w:tab/>
        <w:t>:</w:t>
      </w:r>
      <w:r w:rsidRPr="000F50F4">
        <w:rPr>
          <w:rFonts w:ascii="Rupee Foradian" w:hAnsi="Rupee Foradian" w:cs="Mangal"/>
          <w:sz w:val="20"/>
          <w:szCs w:val="20"/>
          <w:lang w:bidi="hi-IN"/>
        </w:rPr>
        <w:tab/>
        <w:t xml:space="preserve">`392/- per </w:t>
      </w:r>
      <w:proofErr w:type="spellStart"/>
      <w:r w:rsidRPr="000F50F4">
        <w:rPr>
          <w:rFonts w:ascii="Rupee Foradian" w:hAnsi="Rupee Foradian" w:cs="Mangal"/>
          <w:sz w:val="20"/>
          <w:szCs w:val="20"/>
          <w:lang w:bidi="hi-IN"/>
        </w:rPr>
        <w:t>Sqm</w:t>
      </w:r>
      <w:proofErr w:type="spellEnd"/>
      <w:r w:rsidRPr="000F50F4">
        <w:rPr>
          <w:rFonts w:ascii="Rupee Foradian" w:hAnsi="Rupee Foradian" w:cs="Mangal"/>
          <w:sz w:val="20"/>
          <w:szCs w:val="20"/>
          <w:lang w:bidi="hi-IN"/>
        </w:rPr>
        <w:t>.</w:t>
      </w:r>
    </w:p>
    <w:p w:rsidR="009E535E" w:rsidRPr="000F50F4" w:rsidRDefault="009E535E" w:rsidP="009E535E">
      <w:pPr>
        <w:pStyle w:val="NormalWeb"/>
        <w:tabs>
          <w:tab w:val="left" w:pos="800"/>
          <w:tab w:val="left" w:pos="1700"/>
        </w:tabs>
        <w:spacing w:before="0" w:beforeAutospacing="0" w:after="0" w:afterAutospacing="0" w:line="360" w:lineRule="auto"/>
        <w:ind w:left="800"/>
        <w:jc w:val="both"/>
        <w:rPr>
          <w:rFonts w:ascii="Rupee Foradian" w:hAnsi="Rupee Foradian" w:cs="Mangal"/>
          <w:sz w:val="20"/>
          <w:szCs w:val="20"/>
          <w:lang w:bidi="hi-IN"/>
        </w:rPr>
      </w:pPr>
      <w:r w:rsidRPr="000F50F4">
        <w:rPr>
          <w:rFonts w:ascii="Rupee Foradian" w:hAnsi="Rupee Foradian" w:cs="Mangal"/>
          <w:sz w:val="20"/>
          <w:szCs w:val="20"/>
          <w:lang w:bidi="hi-IN"/>
        </w:rPr>
        <w:tab/>
      </w:r>
      <w:proofErr w:type="gramStart"/>
      <w:r w:rsidRPr="000F50F4">
        <w:rPr>
          <w:rFonts w:ascii="Rupee Foradian" w:hAnsi="Rupee Foradian" w:cs="Mangal"/>
          <w:sz w:val="20"/>
          <w:szCs w:val="20"/>
          <w:lang w:bidi="hi-IN"/>
        </w:rPr>
        <w:t>with</w:t>
      </w:r>
      <w:proofErr w:type="gramEnd"/>
      <w:r w:rsidRPr="000F50F4">
        <w:rPr>
          <w:rFonts w:ascii="Rupee Foradian" w:hAnsi="Rupee Foradian" w:cs="Mangal"/>
          <w:sz w:val="20"/>
          <w:szCs w:val="20"/>
          <w:lang w:bidi="hi-IN"/>
        </w:rPr>
        <w:t xml:space="preserve"> filling depression as required.</w:t>
      </w:r>
    </w:p>
    <w:p w:rsidR="009E535E" w:rsidRPr="000F50F4" w:rsidRDefault="009E535E" w:rsidP="009E535E">
      <w:pPr>
        <w:pStyle w:val="NormalWeb"/>
        <w:tabs>
          <w:tab w:val="left" w:pos="0"/>
          <w:tab w:val="left" w:pos="700"/>
        </w:tabs>
        <w:spacing w:before="0" w:beforeAutospacing="0" w:after="0" w:afterAutospacing="0" w:line="360" w:lineRule="auto"/>
        <w:ind w:left="800"/>
        <w:jc w:val="both"/>
        <w:rPr>
          <w:rFonts w:ascii="Rupee Foradian" w:hAnsi="Rupee Foradian" w:cs="Mangal"/>
          <w:sz w:val="20"/>
          <w:szCs w:val="20"/>
          <w:lang w:bidi="hi-IN"/>
        </w:rPr>
      </w:pPr>
      <w:r w:rsidRPr="000F50F4">
        <w:rPr>
          <w:rFonts w:ascii="Rupee Foradian" w:hAnsi="Rupee Foradian" w:cs="Mangal"/>
          <w:sz w:val="20"/>
          <w:szCs w:val="20"/>
          <w:lang w:bidi="hi-IN"/>
        </w:rPr>
        <w:t>2  :</w:t>
      </w:r>
      <w:r w:rsidRPr="000F50F4">
        <w:rPr>
          <w:rFonts w:ascii="Rupee Foradian" w:hAnsi="Rupee Foradian" w:cs="Mangal"/>
          <w:sz w:val="20"/>
          <w:szCs w:val="20"/>
          <w:lang w:bidi="hi-IN"/>
        </w:rPr>
        <w:tab/>
        <w:t xml:space="preserve">Out of the 41 roads evaluated by CRRI, 6 roads has been deferred for one year and 1 road requires no treatment since it was already treated with mastic and closed for vehicular movement, as such the estimate has been processed for 34 roads out of 41 roads and estimate for 32 roads for providing Micro surfacing treatment. </w:t>
      </w:r>
    </w:p>
    <w:p w:rsidR="009E535E" w:rsidRPr="000F50F4" w:rsidRDefault="009E535E" w:rsidP="009E535E">
      <w:pPr>
        <w:pStyle w:val="NormalWeb"/>
        <w:tabs>
          <w:tab w:val="left" w:pos="0"/>
          <w:tab w:val="left" w:pos="700"/>
        </w:tabs>
        <w:spacing w:before="0" w:beforeAutospacing="0" w:after="0" w:afterAutospacing="0" w:line="360" w:lineRule="auto"/>
        <w:ind w:left="800"/>
        <w:jc w:val="both"/>
        <w:rPr>
          <w:rFonts w:ascii="Rupee Foradian" w:hAnsi="Rupee Foradian" w:cs="Mangal"/>
          <w:sz w:val="20"/>
          <w:szCs w:val="20"/>
          <w:lang w:bidi="hi-IN"/>
        </w:rPr>
      </w:pPr>
      <w:proofErr w:type="gramStart"/>
      <w:r w:rsidRPr="000F50F4">
        <w:rPr>
          <w:rFonts w:ascii="Rupee Foradian" w:hAnsi="Rupee Foradian" w:cs="Mangal"/>
          <w:sz w:val="20"/>
          <w:szCs w:val="20"/>
          <w:lang w:bidi="hi-IN"/>
        </w:rPr>
        <w:lastRenderedPageBreak/>
        <w:t>3  :</w:t>
      </w:r>
      <w:proofErr w:type="gramEnd"/>
      <w:r w:rsidRPr="000F50F4">
        <w:rPr>
          <w:rFonts w:ascii="Rupee Foradian" w:hAnsi="Rupee Foradian" w:cs="Mangal"/>
          <w:sz w:val="20"/>
          <w:szCs w:val="20"/>
          <w:lang w:bidi="hi-IN"/>
        </w:rPr>
        <w:tab/>
        <w:t xml:space="preserve">The roads to be resurfaced under RIP (Phase-IV) taken in the preliminary estimate were lastly resurfaced under RIP (Phase-I) work with date of start as 28.08.2006 and date of completion as 22.05.2008. The roads resurfaced in the last under (Phase-I) were C-Hexagon and </w:t>
      </w:r>
      <w:proofErr w:type="spellStart"/>
      <w:r w:rsidRPr="000F50F4">
        <w:rPr>
          <w:rFonts w:ascii="Rupee Foradian" w:hAnsi="Rupee Foradian" w:cs="Mangal"/>
          <w:sz w:val="20"/>
          <w:szCs w:val="20"/>
          <w:lang w:bidi="hi-IN"/>
        </w:rPr>
        <w:t>Mahadev</w:t>
      </w:r>
      <w:proofErr w:type="spellEnd"/>
      <w:r w:rsidRPr="000F50F4">
        <w:rPr>
          <w:rFonts w:ascii="Rupee Foradian" w:hAnsi="Rupee Foradian" w:cs="Mangal"/>
          <w:sz w:val="20"/>
          <w:szCs w:val="20"/>
          <w:lang w:bidi="hi-IN"/>
        </w:rPr>
        <w:t xml:space="preserve"> Road which were completed on 11.04.2008, and rest of the roads were resurfaced in RIP (Phase-I) were completed by mid of January 2008. The defect liability period of the work was one year in </w:t>
      </w:r>
      <w:proofErr w:type="gramStart"/>
      <w:r w:rsidRPr="000F50F4">
        <w:rPr>
          <w:rFonts w:ascii="Rupee Foradian" w:hAnsi="Rupee Foradian" w:cs="Mangal"/>
          <w:sz w:val="20"/>
          <w:szCs w:val="20"/>
          <w:lang w:bidi="hi-IN"/>
        </w:rPr>
        <w:t>RIP  (</w:t>
      </w:r>
      <w:proofErr w:type="gramEnd"/>
      <w:r w:rsidRPr="000F50F4">
        <w:rPr>
          <w:rFonts w:ascii="Rupee Foradian" w:hAnsi="Rupee Foradian" w:cs="Mangal"/>
          <w:sz w:val="20"/>
          <w:szCs w:val="20"/>
          <w:lang w:bidi="hi-IN"/>
        </w:rPr>
        <w:t>Phase-I) as per terms and condition of the agreement. further it is clarified that resurfacing of all proposed roads either outlived or going to outlived its performance life span at the time of execution of the proposed work on these roads under the estimate after award of the work which will take approx. six months time. The details of the roads with date of resurfacing in (Phase-I) is already enclosed at CP-108 / 109.</w:t>
      </w:r>
    </w:p>
    <w:p w:rsidR="009E535E" w:rsidRPr="000F50F4" w:rsidRDefault="009E535E" w:rsidP="009E535E">
      <w:pPr>
        <w:pStyle w:val="NormalWeb"/>
        <w:tabs>
          <w:tab w:val="left" w:pos="0"/>
          <w:tab w:val="left" w:pos="700"/>
        </w:tabs>
        <w:spacing w:before="0" w:beforeAutospacing="0" w:after="0" w:afterAutospacing="0" w:line="360" w:lineRule="auto"/>
        <w:ind w:left="800"/>
        <w:jc w:val="both"/>
        <w:rPr>
          <w:rFonts w:ascii="Rupee Foradian" w:hAnsi="Rupee Foradian" w:cs="Mangal"/>
          <w:sz w:val="20"/>
          <w:szCs w:val="20"/>
          <w:lang w:bidi="hi-IN"/>
        </w:rPr>
      </w:pPr>
      <w:proofErr w:type="gramStart"/>
      <w:r w:rsidRPr="000F50F4">
        <w:rPr>
          <w:rFonts w:ascii="Rupee Foradian" w:hAnsi="Rupee Foradian" w:cs="Mangal"/>
          <w:sz w:val="20"/>
          <w:szCs w:val="20"/>
          <w:lang w:bidi="hi-IN"/>
        </w:rPr>
        <w:t>4  :</w:t>
      </w:r>
      <w:proofErr w:type="gramEnd"/>
      <w:r w:rsidRPr="000F50F4">
        <w:rPr>
          <w:rFonts w:ascii="Rupee Foradian" w:hAnsi="Rupee Foradian" w:cs="Mangal"/>
          <w:sz w:val="20"/>
          <w:szCs w:val="20"/>
          <w:lang w:bidi="hi-IN"/>
        </w:rPr>
        <w:tab/>
        <w:t xml:space="preserve">The complete information including brief history of the case is annexed as a Annexure with the DPR at CP 112 to 116 </w:t>
      </w:r>
      <w:proofErr w:type="spellStart"/>
      <w:r w:rsidRPr="000F50F4">
        <w:rPr>
          <w:rFonts w:ascii="Rupee Foradian" w:hAnsi="Rupee Foradian" w:cs="Mangal"/>
          <w:sz w:val="20"/>
          <w:szCs w:val="20"/>
          <w:lang w:bidi="hi-IN"/>
        </w:rPr>
        <w:t>alongwith</w:t>
      </w:r>
      <w:proofErr w:type="spellEnd"/>
      <w:r w:rsidRPr="000F50F4">
        <w:rPr>
          <w:rFonts w:ascii="Rupee Foradian" w:hAnsi="Rupee Foradian" w:cs="Mangal"/>
          <w:sz w:val="20"/>
          <w:szCs w:val="20"/>
          <w:lang w:bidi="hi-IN"/>
        </w:rPr>
        <w:t xml:space="preserve"> the list of roads to be undertaken against the proposed estimate. In regard to the HOA, it is to put on record that there was neither any provision exists at the time of processing of the estimate nor HOA was available in the budget book. Now in the budget book for 2013-14 budget has been kept for </w:t>
      </w:r>
      <w:proofErr w:type="gramStart"/>
      <w:r w:rsidRPr="000F50F4">
        <w:rPr>
          <w:rFonts w:ascii="Rupee Foradian" w:hAnsi="Rupee Foradian" w:cs="Mangal"/>
          <w:sz w:val="20"/>
          <w:szCs w:val="20"/>
          <w:lang w:bidi="hi-IN"/>
        </w:rPr>
        <w:t>RIP(</w:t>
      </w:r>
      <w:proofErr w:type="gramEnd"/>
      <w:r w:rsidRPr="000F50F4">
        <w:rPr>
          <w:rFonts w:ascii="Rupee Foradian" w:hAnsi="Rupee Foradian" w:cs="Mangal"/>
          <w:sz w:val="20"/>
          <w:szCs w:val="20"/>
          <w:lang w:bidi="hi-IN"/>
        </w:rPr>
        <w:t xml:space="preserve">Phase-IV) as `20.00 </w:t>
      </w:r>
      <w:proofErr w:type="spellStart"/>
      <w:r w:rsidRPr="000F50F4">
        <w:rPr>
          <w:rFonts w:ascii="Rupee Foradian" w:hAnsi="Rupee Foradian" w:cs="Mangal"/>
          <w:sz w:val="20"/>
          <w:szCs w:val="20"/>
          <w:lang w:bidi="hi-IN"/>
        </w:rPr>
        <w:t>Lacs</w:t>
      </w:r>
      <w:proofErr w:type="spellEnd"/>
      <w:r w:rsidRPr="000F50F4">
        <w:rPr>
          <w:rFonts w:ascii="Rupee Foradian" w:hAnsi="Rupee Foradian" w:cs="Mangal"/>
          <w:sz w:val="20"/>
          <w:szCs w:val="20"/>
          <w:lang w:bidi="hi-IN"/>
        </w:rPr>
        <w:t xml:space="preserve"> under budget head 21-412-40-52-2. The same has been incorporated in the DPR.</w:t>
      </w:r>
    </w:p>
    <w:p w:rsidR="009E535E" w:rsidRPr="000F50F4" w:rsidRDefault="009E535E" w:rsidP="009E535E">
      <w:pPr>
        <w:pStyle w:val="NormalWeb"/>
        <w:tabs>
          <w:tab w:val="left" w:pos="0"/>
          <w:tab w:val="left" w:pos="700"/>
        </w:tabs>
        <w:spacing w:before="0" w:beforeAutospacing="0" w:after="0" w:afterAutospacing="0" w:line="360" w:lineRule="auto"/>
        <w:ind w:left="800"/>
        <w:jc w:val="both"/>
        <w:rPr>
          <w:rFonts w:ascii="Rupee Foradian" w:hAnsi="Rupee Foradian" w:cs="Mangal"/>
          <w:sz w:val="20"/>
          <w:szCs w:val="20"/>
          <w:lang w:bidi="hi-IN"/>
        </w:rPr>
      </w:pPr>
      <w:proofErr w:type="gramStart"/>
      <w:r w:rsidRPr="000F50F4">
        <w:rPr>
          <w:rFonts w:ascii="Rupee Foradian" w:hAnsi="Rupee Foradian" w:cs="Mangal"/>
          <w:sz w:val="20"/>
          <w:szCs w:val="20"/>
          <w:lang w:bidi="hi-IN"/>
        </w:rPr>
        <w:t>5  :</w:t>
      </w:r>
      <w:proofErr w:type="gramEnd"/>
      <w:r w:rsidRPr="000F50F4">
        <w:rPr>
          <w:rFonts w:ascii="Rupee Foradian" w:hAnsi="Rupee Foradian" w:cs="Mangal"/>
          <w:sz w:val="20"/>
          <w:szCs w:val="20"/>
          <w:lang w:bidi="hi-IN"/>
        </w:rPr>
        <w:tab/>
        <w:t>This is to certified that the estimate has been framed based on the CRRI recommendations only.</w:t>
      </w:r>
    </w:p>
    <w:p w:rsidR="009E535E" w:rsidRPr="000F50F4" w:rsidRDefault="009E535E" w:rsidP="009E535E">
      <w:pPr>
        <w:pStyle w:val="NormalWeb"/>
        <w:tabs>
          <w:tab w:val="left" w:pos="0"/>
          <w:tab w:val="left" w:pos="700"/>
        </w:tabs>
        <w:spacing w:before="0" w:beforeAutospacing="0" w:after="0" w:afterAutospacing="0" w:line="360" w:lineRule="auto"/>
        <w:ind w:left="800"/>
        <w:jc w:val="both"/>
        <w:rPr>
          <w:rFonts w:ascii="Rupee Foradian" w:hAnsi="Rupee Foradian" w:cs="Mangal"/>
          <w:sz w:val="20"/>
          <w:szCs w:val="20"/>
          <w:lang w:bidi="hi-IN"/>
        </w:rPr>
      </w:pPr>
      <w:proofErr w:type="gramStart"/>
      <w:r w:rsidRPr="000F50F4">
        <w:rPr>
          <w:rFonts w:ascii="Rupee Foradian" w:hAnsi="Rupee Foradian" w:cs="Mangal"/>
          <w:sz w:val="20"/>
          <w:szCs w:val="20"/>
          <w:lang w:bidi="hi-IN"/>
        </w:rPr>
        <w:t>6 :</w:t>
      </w:r>
      <w:proofErr w:type="gramEnd"/>
      <w:r w:rsidRPr="000F50F4">
        <w:rPr>
          <w:rFonts w:ascii="Rupee Foradian" w:hAnsi="Rupee Foradian" w:cs="Mangal"/>
          <w:sz w:val="20"/>
          <w:szCs w:val="20"/>
          <w:lang w:bidi="hi-IN"/>
        </w:rPr>
        <w:tab/>
        <w:t>At the time of the processing of the DPR and estimate the prevailing cost index issued by the competent authority was 8% on the DSR 2012 which was subsequently enhanced to 14% while estimate was in the process of scrutiny and was accordingly adopted. Moreover, the difference in the cost worked out by the planning from the estimated cost prepared by the division is due to the clerical mistake which was corrected while checking.</w:t>
      </w:r>
    </w:p>
    <w:p w:rsidR="009E535E" w:rsidRPr="000F50F4" w:rsidRDefault="009E535E" w:rsidP="009E535E">
      <w:pPr>
        <w:pStyle w:val="NormalWeb"/>
        <w:tabs>
          <w:tab w:val="left" w:pos="0"/>
          <w:tab w:val="left" w:pos="700"/>
        </w:tabs>
        <w:spacing w:before="0" w:beforeAutospacing="0" w:after="0" w:afterAutospacing="0" w:line="360" w:lineRule="auto"/>
        <w:ind w:left="800"/>
        <w:jc w:val="both"/>
        <w:rPr>
          <w:rFonts w:ascii="Rupee Foradian" w:hAnsi="Rupee Foradian" w:cs="Mangal"/>
          <w:sz w:val="20"/>
          <w:szCs w:val="20"/>
          <w:lang w:bidi="hi-IN"/>
        </w:rPr>
      </w:pPr>
      <w:proofErr w:type="gramStart"/>
      <w:r w:rsidRPr="000F50F4">
        <w:rPr>
          <w:rFonts w:ascii="Rupee Foradian" w:hAnsi="Rupee Foradian" w:cs="Mangal"/>
          <w:sz w:val="20"/>
          <w:szCs w:val="20"/>
          <w:lang w:bidi="hi-IN"/>
        </w:rPr>
        <w:t>7  :</w:t>
      </w:r>
      <w:proofErr w:type="gramEnd"/>
      <w:r w:rsidRPr="000F50F4">
        <w:rPr>
          <w:rFonts w:ascii="Rupee Foradian" w:hAnsi="Rupee Foradian" w:cs="Mangal"/>
          <w:sz w:val="20"/>
          <w:szCs w:val="20"/>
          <w:lang w:bidi="hi-IN"/>
        </w:rPr>
        <w:tab/>
        <w:t>The necessary corrections has been made in the detail head mentioned in.</w:t>
      </w:r>
    </w:p>
    <w:p w:rsidR="009E535E" w:rsidRPr="000F50F4" w:rsidRDefault="009E535E" w:rsidP="009E535E">
      <w:pPr>
        <w:pStyle w:val="NormalWeb"/>
        <w:tabs>
          <w:tab w:val="left" w:pos="0"/>
          <w:tab w:val="left" w:pos="700"/>
        </w:tabs>
        <w:spacing w:before="0" w:beforeAutospacing="0" w:after="0" w:afterAutospacing="0" w:line="360" w:lineRule="auto"/>
        <w:ind w:left="800"/>
        <w:jc w:val="both"/>
        <w:rPr>
          <w:rFonts w:ascii="Rupee Foradian" w:hAnsi="Rupee Foradian" w:cs="Mangal"/>
          <w:sz w:val="20"/>
          <w:szCs w:val="20"/>
          <w:lang w:bidi="hi-IN"/>
        </w:rPr>
      </w:pPr>
      <w:proofErr w:type="gramStart"/>
      <w:r w:rsidRPr="000F50F4">
        <w:rPr>
          <w:rFonts w:ascii="Rupee Foradian" w:hAnsi="Rupee Foradian" w:cs="Mangal"/>
          <w:sz w:val="20"/>
          <w:szCs w:val="20"/>
          <w:lang w:bidi="hi-IN"/>
        </w:rPr>
        <w:lastRenderedPageBreak/>
        <w:t>8  :</w:t>
      </w:r>
      <w:proofErr w:type="gramEnd"/>
      <w:r w:rsidRPr="000F50F4">
        <w:rPr>
          <w:rFonts w:ascii="Rupee Foradian" w:hAnsi="Rupee Foradian" w:cs="Mangal"/>
          <w:sz w:val="20"/>
          <w:szCs w:val="20"/>
          <w:lang w:bidi="hi-IN"/>
        </w:rPr>
        <w:tab/>
        <w:t>CE(C)-I has now signed the abstract of the estimate.</w:t>
      </w:r>
    </w:p>
    <w:p w:rsidR="009E535E" w:rsidRDefault="009E535E" w:rsidP="009E535E">
      <w:pPr>
        <w:rPr>
          <w:rFonts w:ascii="Rupee Foradian" w:hAnsi="Rupee Foradian" w:cs="Arial"/>
          <w:b/>
          <w:sz w:val="20"/>
          <w:szCs w:val="20"/>
        </w:rPr>
      </w:pPr>
    </w:p>
    <w:p w:rsidR="009E535E" w:rsidRPr="000F50F4" w:rsidRDefault="009E535E" w:rsidP="009E535E">
      <w:pPr>
        <w:rPr>
          <w:rFonts w:ascii="Rupee Foradian" w:hAnsi="Rupee Foradian" w:cs="Arial"/>
          <w:b/>
          <w:sz w:val="20"/>
          <w:szCs w:val="20"/>
        </w:rPr>
      </w:pPr>
      <w:r w:rsidRPr="000F50F4">
        <w:rPr>
          <w:rFonts w:ascii="Rupee Foradian" w:hAnsi="Rupee Foradian" w:cs="Arial"/>
          <w:b/>
          <w:sz w:val="20"/>
          <w:szCs w:val="20"/>
        </w:rPr>
        <w:t>9.</w:t>
      </w:r>
      <w:r w:rsidRPr="000F50F4">
        <w:rPr>
          <w:rFonts w:ascii="Rupee Foradian" w:hAnsi="Rupee Foradian" w:cs="Arial"/>
          <w:b/>
          <w:sz w:val="20"/>
          <w:szCs w:val="20"/>
        </w:rPr>
        <w:tab/>
        <w:t>Final view of the Finance Department.</w:t>
      </w:r>
    </w:p>
    <w:p w:rsidR="009E535E" w:rsidRDefault="009E535E" w:rsidP="009E535E">
      <w:pPr>
        <w:ind w:left="700" w:hanging="700"/>
        <w:rPr>
          <w:rFonts w:ascii="Rupee Foradian" w:hAnsi="Rupee Foradian" w:cs="Arial"/>
          <w:b/>
          <w:sz w:val="20"/>
          <w:szCs w:val="20"/>
        </w:rPr>
      </w:pPr>
      <w:r w:rsidRPr="000F50F4">
        <w:rPr>
          <w:rFonts w:ascii="Rupee Foradian" w:hAnsi="Rupee Foradian" w:cs="Arial"/>
          <w:b/>
          <w:sz w:val="20"/>
          <w:szCs w:val="20"/>
        </w:rPr>
        <w:tab/>
      </w:r>
    </w:p>
    <w:p w:rsidR="009E535E" w:rsidRPr="000F50F4" w:rsidRDefault="009E535E" w:rsidP="009E535E">
      <w:pPr>
        <w:ind w:left="700"/>
        <w:jc w:val="both"/>
        <w:rPr>
          <w:rFonts w:ascii="Rupee Foradian" w:hAnsi="Rupee Foradian" w:cs="Arial"/>
          <w:sz w:val="20"/>
          <w:szCs w:val="20"/>
        </w:rPr>
      </w:pPr>
      <w:r w:rsidRPr="000F50F4">
        <w:rPr>
          <w:rFonts w:ascii="Rupee Foradian" w:hAnsi="Rupee Foradian" w:cs="Arial"/>
          <w:sz w:val="20"/>
          <w:szCs w:val="20"/>
        </w:rPr>
        <w:t xml:space="preserve">In view of clarification brought on record, the competent authority, FD has no objection to the Preliminary Estimate to `11,58,57,400/- (Rupees Eleven </w:t>
      </w:r>
      <w:proofErr w:type="spellStart"/>
      <w:r w:rsidRPr="000F50F4">
        <w:rPr>
          <w:rFonts w:ascii="Rupee Foradian" w:hAnsi="Rupee Foradian" w:cs="Arial"/>
          <w:sz w:val="20"/>
          <w:szCs w:val="20"/>
        </w:rPr>
        <w:t>Crore</w:t>
      </w:r>
      <w:proofErr w:type="spellEnd"/>
      <w:r w:rsidRPr="000F50F4">
        <w:rPr>
          <w:rFonts w:ascii="Rupee Foradian" w:hAnsi="Rupee Foradian" w:cs="Arial"/>
          <w:sz w:val="20"/>
          <w:szCs w:val="20"/>
        </w:rPr>
        <w:t xml:space="preserve"> Fifty Eight </w:t>
      </w:r>
      <w:proofErr w:type="spellStart"/>
      <w:r w:rsidRPr="000F50F4">
        <w:rPr>
          <w:rFonts w:ascii="Rupee Foradian" w:hAnsi="Rupee Foradian" w:cs="Arial"/>
          <w:sz w:val="20"/>
          <w:szCs w:val="20"/>
        </w:rPr>
        <w:t>Lacs</w:t>
      </w:r>
      <w:proofErr w:type="spellEnd"/>
      <w:r w:rsidRPr="000F50F4">
        <w:rPr>
          <w:rFonts w:ascii="Rupee Foradian" w:hAnsi="Rupee Foradian" w:cs="Arial"/>
          <w:sz w:val="20"/>
          <w:szCs w:val="20"/>
        </w:rPr>
        <w:t xml:space="preserve"> Fifty Seven Thousand Four Hundred Only) duly checked by planning against the proposed HOA : 21-412-40-0-52-2. However, availability of funds may be ensured by the department before incurring any liability. It is observed that some roads taken in the estimate have still not completed their prescribed life, as such, department is advised that resurfacing on those roads may be taken up after prescribed life is over.</w:t>
      </w:r>
    </w:p>
    <w:p w:rsidR="009E535E" w:rsidRDefault="009E535E" w:rsidP="009E535E">
      <w:pPr>
        <w:rPr>
          <w:rFonts w:ascii="Rupee Foradian" w:hAnsi="Rupee Foradian" w:cs="Arial"/>
          <w:b/>
          <w:sz w:val="20"/>
          <w:szCs w:val="20"/>
        </w:rPr>
      </w:pPr>
    </w:p>
    <w:p w:rsidR="009E535E" w:rsidRDefault="009E535E" w:rsidP="009E535E">
      <w:pPr>
        <w:rPr>
          <w:rFonts w:ascii="Rupee Foradian" w:hAnsi="Rupee Foradian" w:cs="Arial"/>
          <w:b/>
          <w:sz w:val="20"/>
          <w:szCs w:val="20"/>
        </w:rPr>
      </w:pPr>
    </w:p>
    <w:p w:rsidR="009E535E" w:rsidRPr="000F50F4" w:rsidRDefault="009E535E" w:rsidP="009E535E">
      <w:pPr>
        <w:rPr>
          <w:rFonts w:ascii="Rupee Foradian" w:hAnsi="Rupee Foradian" w:cs="Arial"/>
          <w:b/>
          <w:sz w:val="20"/>
          <w:szCs w:val="20"/>
        </w:rPr>
      </w:pPr>
      <w:r w:rsidRPr="000F50F4">
        <w:rPr>
          <w:rFonts w:ascii="Rupee Foradian" w:hAnsi="Rupee Foradian" w:cs="Arial"/>
          <w:b/>
          <w:sz w:val="20"/>
          <w:szCs w:val="20"/>
        </w:rPr>
        <w:t>10.</w:t>
      </w:r>
      <w:r w:rsidRPr="000F50F4">
        <w:rPr>
          <w:rFonts w:ascii="Rupee Foradian" w:hAnsi="Rupee Foradian" w:cs="Arial"/>
          <w:b/>
          <w:sz w:val="20"/>
          <w:szCs w:val="20"/>
        </w:rPr>
        <w:tab/>
        <w:t xml:space="preserve">Legal implications of the subject / project  </w:t>
      </w:r>
    </w:p>
    <w:p w:rsidR="009E535E" w:rsidRDefault="009E535E" w:rsidP="009E535E">
      <w:pPr>
        <w:rPr>
          <w:rFonts w:ascii="Rupee Foradian" w:hAnsi="Rupee Foradian" w:cs="Arial"/>
          <w:sz w:val="20"/>
          <w:szCs w:val="20"/>
        </w:rPr>
      </w:pPr>
      <w:r w:rsidRPr="000F50F4">
        <w:rPr>
          <w:rFonts w:ascii="Rupee Foradian" w:hAnsi="Rupee Foradian" w:cs="Arial"/>
          <w:sz w:val="20"/>
          <w:szCs w:val="20"/>
        </w:rPr>
        <w:tab/>
      </w:r>
    </w:p>
    <w:p w:rsidR="009E535E" w:rsidRPr="000F50F4" w:rsidRDefault="009E535E" w:rsidP="009E535E">
      <w:pPr>
        <w:ind w:firstLine="700"/>
        <w:rPr>
          <w:rFonts w:ascii="Rupee Foradian" w:hAnsi="Rupee Foradian" w:cs="Arial"/>
          <w:sz w:val="20"/>
          <w:szCs w:val="20"/>
        </w:rPr>
      </w:pPr>
      <w:r w:rsidRPr="000F50F4">
        <w:rPr>
          <w:rFonts w:ascii="Rupee Foradian" w:hAnsi="Rupee Foradian" w:cs="Arial"/>
          <w:sz w:val="20"/>
          <w:szCs w:val="20"/>
        </w:rPr>
        <w:t>No legal issues are involved in this project.</w:t>
      </w:r>
    </w:p>
    <w:p w:rsidR="009E535E" w:rsidRDefault="009E535E" w:rsidP="009E535E">
      <w:pPr>
        <w:ind w:left="700" w:hanging="700"/>
        <w:rPr>
          <w:rFonts w:ascii="Rupee Foradian" w:hAnsi="Rupee Foradian" w:cs="Arial"/>
          <w:b/>
          <w:sz w:val="20"/>
          <w:szCs w:val="20"/>
        </w:rPr>
      </w:pPr>
    </w:p>
    <w:p w:rsidR="009E535E" w:rsidRDefault="009E535E" w:rsidP="009E535E">
      <w:pPr>
        <w:ind w:left="700" w:hanging="700"/>
        <w:rPr>
          <w:rFonts w:ascii="Rupee Foradian" w:hAnsi="Rupee Foradian" w:cs="Arial"/>
          <w:b/>
          <w:sz w:val="20"/>
          <w:szCs w:val="20"/>
        </w:rPr>
      </w:pPr>
    </w:p>
    <w:p w:rsidR="009E535E" w:rsidRPr="000F50F4" w:rsidRDefault="009E535E" w:rsidP="009E535E">
      <w:pPr>
        <w:ind w:left="700" w:hanging="700"/>
        <w:rPr>
          <w:rFonts w:ascii="Rupee Foradian" w:hAnsi="Rupee Foradian" w:cs="Arial"/>
          <w:b/>
          <w:sz w:val="20"/>
          <w:szCs w:val="20"/>
        </w:rPr>
      </w:pPr>
      <w:r w:rsidRPr="000F50F4">
        <w:rPr>
          <w:rFonts w:ascii="Rupee Foradian" w:hAnsi="Rupee Foradian" w:cs="Arial"/>
          <w:b/>
          <w:sz w:val="20"/>
          <w:szCs w:val="20"/>
        </w:rPr>
        <w:t>11.</w:t>
      </w:r>
      <w:r w:rsidRPr="000F50F4">
        <w:rPr>
          <w:rFonts w:ascii="Rupee Foradian" w:hAnsi="Rupee Foradian" w:cs="Arial"/>
          <w:b/>
          <w:sz w:val="20"/>
          <w:szCs w:val="20"/>
        </w:rPr>
        <w:tab/>
        <w:t>Details of previous council resolution / existing law of parliament and assembly on the subject.</w:t>
      </w:r>
    </w:p>
    <w:p w:rsidR="009E535E" w:rsidRDefault="009E535E" w:rsidP="009E535E">
      <w:pPr>
        <w:ind w:left="700"/>
        <w:rPr>
          <w:rFonts w:ascii="Rupee Foradian" w:hAnsi="Rupee Foradian" w:cs="Arial"/>
          <w:sz w:val="20"/>
          <w:szCs w:val="20"/>
        </w:rPr>
      </w:pPr>
    </w:p>
    <w:p w:rsidR="009E535E" w:rsidRPr="000F50F4" w:rsidRDefault="009E535E" w:rsidP="009E535E">
      <w:pPr>
        <w:ind w:left="700"/>
        <w:rPr>
          <w:rFonts w:ascii="Rupee Foradian" w:hAnsi="Rupee Foradian" w:cs="Arial"/>
          <w:sz w:val="20"/>
          <w:szCs w:val="20"/>
        </w:rPr>
      </w:pPr>
      <w:r w:rsidRPr="000F50F4">
        <w:rPr>
          <w:rFonts w:ascii="Rupee Foradian" w:hAnsi="Rupee Foradian" w:cs="Arial"/>
          <w:sz w:val="20"/>
          <w:szCs w:val="20"/>
        </w:rPr>
        <w:t>Nil</w:t>
      </w:r>
    </w:p>
    <w:p w:rsidR="009E535E" w:rsidRDefault="009E535E" w:rsidP="009E535E">
      <w:pPr>
        <w:ind w:left="700" w:hanging="700"/>
        <w:rPr>
          <w:rFonts w:ascii="Rupee Foradian" w:hAnsi="Rupee Foradian" w:cs="Arial"/>
          <w:b/>
          <w:sz w:val="20"/>
          <w:szCs w:val="20"/>
        </w:rPr>
      </w:pPr>
    </w:p>
    <w:p w:rsidR="009E535E" w:rsidRDefault="009E535E" w:rsidP="009E535E">
      <w:pPr>
        <w:ind w:left="700" w:hanging="700"/>
        <w:rPr>
          <w:rFonts w:ascii="Rupee Foradian" w:hAnsi="Rupee Foradian" w:cs="Arial"/>
          <w:b/>
          <w:sz w:val="20"/>
          <w:szCs w:val="20"/>
        </w:rPr>
      </w:pPr>
    </w:p>
    <w:p w:rsidR="009E535E" w:rsidRDefault="009E535E" w:rsidP="009E535E">
      <w:pPr>
        <w:ind w:left="700" w:hanging="700"/>
        <w:rPr>
          <w:rFonts w:ascii="Rupee Foradian" w:hAnsi="Rupee Foradian" w:cs="Arial"/>
          <w:b/>
          <w:sz w:val="20"/>
          <w:szCs w:val="20"/>
        </w:rPr>
      </w:pPr>
    </w:p>
    <w:p w:rsidR="009E535E" w:rsidRPr="000F50F4" w:rsidRDefault="009E535E" w:rsidP="009E535E">
      <w:pPr>
        <w:ind w:left="700" w:hanging="700"/>
        <w:rPr>
          <w:rFonts w:ascii="Rupee Foradian" w:hAnsi="Rupee Foradian" w:cs="Arial"/>
          <w:b/>
          <w:sz w:val="20"/>
          <w:szCs w:val="20"/>
        </w:rPr>
      </w:pPr>
      <w:r w:rsidRPr="000F50F4">
        <w:rPr>
          <w:rFonts w:ascii="Rupee Foradian" w:hAnsi="Rupee Foradian" w:cs="Arial"/>
          <w:b/>
          <w:sz w:val="20"/>
          <w:szCs w:val="20"/>
        </w:rPr>
        <w:t>12.</w:t>
      </w:r>
      <w:r w:rsidRPr="000F50F4">
        <w:rPr>
          <w:rFonts w:ascii="Rupee Foradian" w:hAnsi="Rupee Foradian" w:cs="Arial"/>
          <w:b/>
          <w:sz w:val="20"/>
          <w:szCs w:val="20"/>
        </w:rPr>
        <w:tab/>
        <w:t xml:space="preserve">Comments of Law Department on the subject. </w:t>
      </w:r>
    </w:p>
    <w:p w:rsidR="009E535E" w:rsidRDefault="009E535E" w:rsidP="009E535E">
      <w:pPr>
        <w:rPr>
          <w:rFonts w:ascii="Rupee Foradian" w:hAnsi="Rupee Foradian" w:cs="Arial"/>
          <w:b/>
          <w:sz w:val="20"/>
          <w:szCs w:val="20"/>
        </w:rPr>
      </w:pPr>
    </w:p>
    <w:p w:rsidR="009E535E" w:rsidRPr="00104107" w:rsidRDefault="009E535E" w:rsidP="009E535E">
      <w:pPr>
        <w:rPr>
          <w:rFonts w:ascii="Rupee Foradian" w:hAnsi="Rupee Foradian" w:cs="Arial"/>
          <w:sz w:val="20"/>
          <w:szCs w:val="20"/>
        </w:rPr>
      </w:pPr>
      <w:r w:rsidRPr="000F50F4">
        <w:rPr>
          <w:rFonts w:ascii="Rupee Foradian" w:hAnsi="Rupee Foradian" w:cs="Arial"/>
          <w:b/>
          <w:sz w:val="20"/>
          <w:szCs w:val="20"/>
        </w:rPr>
        <w:tab/>
      </w:r>
      <w:r w:rsidRPr="00104107">
        <w:rPr>
          <w:rFonts w:ascii="Rupee Foradian" w:hAnsi="Rupee Foradian" w:cs="Arial"/>
          <w:sz w:val="20"/>
          <w:szCs w:val="20"/>
        </w:rPr>
        <w:t xml:space="preserve">No comments </w:t>
      </w:r>
    </w:p>
    <w:p w:rsidR="009E535E" w:rsidRDefault="009E535E" w:rsidP="009E535E">
      <w:pPr>
        <w:ind w:left="700" w:hanging="700"/>
        <w:rPr>
          <w:rFonts w:ascii="Rupee Foradian" w:hAnsi="Rupee Foradian" w:cs="Arial"/>
          <w:b/>
          <w:sz w:val="20"/>
          <w:szCs w:val="20"/>
        </w:rPr>
      </w:pPr>
    </w:p>
    <w:p w:rsidR="009E535E" w:rsidRDefault="009E535E" w:rsidP="009E535E">
      <w:pPr>
        <w:ind w:left="700" w:hanging="700"/>
        <w:rPr>
          <w:rFonts w:ascii="Rupee Foradian" w:hAnsi="Rupee Foradian" w:cs="Arial"/>
          <w:b/>
          <w:sz w:val="20"/>
          <w:szCs w:val="20"/>
        </w:rPr>
      </w:pPr>
    </w:p>
    <w:p w:rsidR="009E535E" w:rsidRPr="000F50F4" w:rsidRDefault="009E535E" w:rsidP="009E535E">
      <w:pPr>
        <w:ind w:left="700" w:hanging="700"/>
        <w:rPr>
          <w:rFonts w:ascii="Rupee Foradian" w:hAnsi="Rupee Foradian" w:cs="Arial"/>
          <w:b/>
          <w:sz w:val="20"/>
          <w:szCs w:val="20"/>
        </w:rPr>
      </w:pPr>
      <w:r w:rsidRPr="000F50F4">
        <w:rPr>
          <w:rFonts w:ascii="Rupee Foradian" w:hAnsi="Rupee Foradian" w:cs="Arial"/>
          <w:b/>
          <w:sz w:val="20"/>
          <w:szCs w:val="20"/>
        </w:rPr>
        <w:t>13.</w:t>
      </w:r>
      <w:r w:rsidRPr="000F50F4">
        <w:rPr>
          <w:rFonts w:ascii="Rupee Foradian" w:hAnsi="Rupee Foradian" w:cs="Arial"/>
          <w:b/>
          <w:sz w:val="20"/>
          <w:szCs w:val="20"/>
        </w:rPr>
        <w:tab/>
        <w:t>Comments of the department on comments of Law Department.</w:t>
      </w:r>
    </w:p>
    <w:p w:rsidR="009E535E" w:rsidRDefault="009E535E" w:rsidP="009E535E">
      <w:pPr>
        <w:ind w:left="700" w:hanging="700"/>
        <w:rPr>
          <w:rFonts w:ascii="Rupee Foradian" w:hAnsi="Rupee Foradian" w:cs="Arial"/>
          <w:b/>
          <w:sz w:val="20"/>
          <w:szCs w:val="20"/>
        </w:rPr>
      </w:pPr>
    </w:p>
    <w:p w:rsidR="009E535E" w:rsidRPr="00104107" w:rsidRDefault="009E535E" w:rsidP="009E535E">
      <w:pPr>
        <w:ind w:left="700" w:hanging="700"/>
        <w:rPr>
          <w:rFonts w:ascii="Rupee Foradian" w:hAnsi="Rupee Foradian" w:cs="Arial"/>
          <w:sz w:val="20"/>
          <w:szCs w:val="20"/>
        </w:rPr>
      </w:pPr>
      <w:r w:rsidRPr="000F50F4">
        <w:rPr>
          <w:rFonts w:ascii="Rupee Foradian" w:hAnsi="Rupee Foradian" w:cs="Arial"/>
          <w:b/>
          <w:sz w:val="20"/>
          <w:szCs w:val="20"/>
        </w:rPr>
        <w:tab/>
      </w:r>
      <w:r w:rsidRPr="00104107">
        <w:rPr>
          <w:rFonts w:ascii="Rupee Foradian" w:hAnsi="Rupee Foradian" w:cs="Arial"/>
          <w:sz w:val="20"/>
          <w:szCs w:val="20"/>
        </w:rPr>
        <w:t xml:space="preserve">No comments </w:t>
      </w:r>
    </w:p>
    <w:p w:rsidR="009E535E" w:rsidRDefault="009E535E" w:rsidP="009E535E">
      <w:pPr>
        <w:ind w:left="700" w:hanging="700"/>
        <w:rPr>
          <w:rFonts w:ascii="Rupee Foradian" w:hAnsi="Rupee Foradian" w:cs="Arial"/>
          <w:b/>
          <w:sz w:val="20"/>
          <w:szCs w:val="20"/>
        </w:rPr>
      </w:pPr>
    </w:p>
    <w:p w:rsidR="009E535E" w:rsidRDefault="009E535E" w:rsidP="009E535E">
      <w:pPr>
        <w:ind w:left="700" w:hanging="700"/>
        <w:rPr>
          <w:rFonts w:ascii="Rupee Foradian" w:hAnsi="Rupee Foradian" w:cs="Arial"/>
          <w:b/>
          <w:sz w:val="20"/>
          <w:szCs w:val="20"/>
        </w:rPr>
      </w:pPr>
    </w:p>
    <w:p w:rsidR="009E535E" w:rsidRPr="000F50F4" w:rsidRDefault="009E535E" w:rsidP="009E535E">
      <w:pPr>
        <w:ind w:left="700" w:hanging="700"/>
        <w:rPr>
          <w:rFonts w:ascii="Rupee Foradian" w:hAnsi="Rupee Foradian" w:cs="Arial"/>
          <w:b/>
          <w:sz w:val="20"/>
          <w:szCs w:val="20"/>
        </w:rPr>
      </w:pPr>
      <w:r w:rsidRPr="000F50F4">
        <w:rPr>
          <w:rFonts w:ascii="Rupee Foradian" w:hAnsi="Rupee Foradian" w:cs="Arial"/>
          <w:b/>
          <w:sz w:val="20"/>
          <w:szCs w:val="20"/>
        </w:rPr>
        <w:t xml:space="preserve">14. </w:t>
      </w:r>
      <w:r w:rsidRPr="000F50F4">
        <w:rPr>
          <w:rFonts w:ascii="Rupee Foradian" w:hAnsi="Rupee Foradian" w:cs="Arial"/>
          <w:b/>
          <w:sz w:val="20"/>
          <w:szCs w:val="20"/>
        </w:rPr>
        <w:tab/>
        <w:t xml:space="preserve">Certification by the department that all central vigilance commission (CVC) </w:t>
      </w:r>
      <w:r w:rsidRPr="000F50F4">
        <w:rPr>
          <w:rFonts w:ascii="Rupee Foradian" w:hAnsi="Rupee Foradian" w:cs="Arial"/>
          <w:b/>
          <w:sz w:val="20"/>
          <w:szCs w:val="20"/>
        </w:rPr>
        <w:tab/>
        <w:t>guidelines have been followed while processing the case.</w:t>
      </w:r>
    </w:p>
    <w:p w:rsidR="009E535E" w:rsidRDefault="009E535E" w:rsidP="009E535E">
      <w:pPr>
        <w:ind w:left="700" w:hanging="700"/>
        <w:rPr>
          <w:rFonts w:ascii="Rupee Foradian" w:hAnsi="Rupee Foradian" w:cs="Arial"/>
          <w:sz w:val="20"/>
          <w:szCs w:val="20"/>
        </w:rPr>
      </w:pPr>
    </w:p>
    <w:p w:rsidR="009E535E" w:rsidRPr="000F50F4" w:rsidRDefault="009E535E" w:rsidP="009E535E">
      <w:pPr>
        <w:ind w:left="700" w:hanging="700"/>
        <w:rPr>
          <w:rFonts w:ascii="Rupee Foradian" w:hAnsi="Rupee Foradian" w:cs="Arial"/>
          <w:sz w:val="20"/>
          <w:szCs w:val="20"/>
        </w:rPr>
      </w:pPr>
      <w:r w:rsidRPr="000F50F4">
        <w:rPr>
          <w:rFonts w:ascii="Rupee Foradian" w:hAnsi="Rupee Foradian" w:cs="Arial"/>
          <w:sz w:val="20"/>
          <w:szCs w:val="20"/>
        </w:rPr>
        <w:tab/>
      </w:r>
      <w:proofErr w:type="gramStart"/>
      <w:r w:rsidRPr="000F50F4">
        <w:rPr>
          <w:rFonts w:ascii="Rupee Foradian" w:hAnsi="Rupee Foradian" w:cs="Arial"/>
          <w:sz w:val="20"/>
          <w:szCs w:val="20"/>
        </w:rPr>
        <w:t>Certified that all relevant CVC guidelines would be followed.</w:t>
      </w:r>
      <w:proofErr w:type="gramEnd"/>
    </w:p>
    <w:p w:rsidR="009E535E" w:rsidRDefault="009E535E" w:rsidP="009E535E">
      <w:pPr>
        <w:ind w:left="700" w:hanging="700"/>
        <w:rPr>
          <w:rFonts w:ascii="Rupee Foradian" w:hAnsi="Rupee Foradian" w:cs="Arial"/>
          <w:b/>
          <w:sz w:val="20"/>
          <w:szCs w:val="20"/>
        </w:rPr>
      </w:pPr>
    </w:p>
    <w:p w:rsidR="009E535E" w:rsidRDefault="009E535E" w:rsidP="009E535E">
      <w:pPr>
        <w:ind w:left="700" w:hanging="700"/>
        <w:rPr>
          <w:rFonts w:ascii="Rupee Foradian" w:hAnsi="Rupee Foradian" w:cs="Arial"/>
          <w:b/>
          <w:sz w:val="20"/>
          <w:szCs w:val="20"/>
        </w:rPr>
      </w:pPr>
    </w:p>
    <w:p w:rsidR="009E535E" w:rsidRPr="000F50F4" w:rsidRDefault="009E535E" w:rsidP="009E535E">
      <w:pPr>
        <w:ind w:left="700" w:hanging="700"/>
        <w:rPr>
          <w:rFonts w:ascii="Rupee Foradian" w:hAnsi="Rupee Foradian" w:cs="Arial"/>
          <w:b/>
          <w:sz w:val="20"/>
          <w:szCs w:val="20"/>
        </w:rPr>
      </w:pPr>
      <w:r w:rsidRPr="000F50F4">
        <w:rPr>
          <w:rFonts w:ascii="Rupee Foradian" w:hAnsi="Rupee Foradian" w:cs="Arial"/>
          <w:b/>
          <w:sz w:val="20"/>
          <w:szCs w:val="20"/>
        </w:rPr>
        <w:t>15.</w:t>
      </w:r>
      <w:r w:rsidRPr="000F50F4">
        <w:rPr>
          <w:rFonts w:ascii="Rupee Foradian" w:hAnsi="Rupee Foradian" w:cs="Arial"/>
          <w:b/>
          <w:sz w:val="20"/>
          <w:szCs w:val="20"/>
        </w:rPr>
        <w:tab/>
        <w:t>Recommendations.</w:t>
      </w:r>
    </w:p>
    <w:p w:rsidR="009E535E" w:rsidRPr="000F50F4" w:rsidRDefault="009E535E" w:rsidP="009E535E">
      <w:pPr>
        <w:ind w:left="700" w:hanging="700"/>
        <w:jc w:val="both"/>
        <w:rPr>
          <w:rFonts w:ascii="Rupee Foradian" w:hAnsi="Rupee Foradian" w:cs="Arial"/>
          <w:sz w:val="20"/>
          <w:szCs w:val="20"/>
        </w:rPr>
      </w:pPr>
      <w:r w:rsidRPr="000F50F4">
        <w:rPr>
          <w:rFonts w:ascii="Rupee Foradian" w:hAnsi="Rupee Foradian" w:cs="Arial"/>
          <w:sz w:val="20"/>
          <w:szCs w:val="20"/>
        </w:rPr>
        <w:tab/>
        <w:t>The case is placed before the council for consideration for Accord of A/A &amp; E/S to the Preliminary Estimate amounting to `11</w:t>
      </w:r>
      <w:proofErr w:type="gramStart"/>
      <w:r w:rsidRPr="000F50F4">
        <w:rPr>
          <w:rFonts w:ascii="Rupee Foradian" w:hAnsi="Rupee Foradian" w:cs="Arial"/>
          <w:sz w:val="20"/>
          <w:szCs w:val="20"/>
        </w:rPr>
        <w:t>,58,57,400</w:t>
      </w:r>
      <w:proofErr w:type="gramEnd"/>
      <w:r w:rsidRPr="000F50F4">
        <w:rPr>
          <w:rFonts w:ascii="Rupee Foradian" w:hAnsi="Rupee Foradian" w:cs="Arial"/>
          <w:sz w:val="20"/>
          <w:szCs w:val="20"/>
        </w:rPr>
        <w:t xml:space="preserve">/- for the work “Strengthening and resurfacing of roads in NDMC area. </w:t>
      </w:r>
      <w:proofErr w:type="gramStart"/>
      <w:r w:rsidRPr="000F50F4">
        <w:rPr>
          <w:rFonts w:ascii="Rupee Foradian" w:hAnsi="Rupee Foradian" w:cs="Arial"/>
          <w:sz w:val="20"/>
          <w:szCs w:val="20"/>
        </w:rPr>
        <w:t>SH :-</w:t>
      </w:r>
      <w:proofErr w:type="gramEnd"/>
      <w:r w:rsidRPr="000F50F4">
        <w:rPr>
          <w:rFonts w:ascii="Rupee Foradian" w:hAnsi="Rupee Foradian" w:cs="Arial"/>
          <w:sz w:val="20"/>
          <w:szCs w:val="20"/>
        </w:rPr>
        <w:t xml:space="preserve"> Riding Quality Improvement Programme Phase – IV (Micro surfacing).</w:t>
      </w:r>
    </w:p>
    <w:p w:rsidR="009E535E" w:rsidRDefault="009E535E" w:rsidP="009E535E">
      <w:pPr>
        <w:rPr>
          <w:rFonts w:ascii="Rupee Foradian" w:hAnsi="Rupee Foradian"/>
          <w:b/>
          <w:sz w:val="20"/>
          <w:szCs w:val="20"/>
        </w:rPr>
      </w:pPr>
    </w:p>
    <w:p w:rsidR="009E535E" w:rsidRDefault="009E535E" w:rsidP="009E535E">
      <w:pPr>
        <w:rPr>
          <w:rFonts w:ascii="Rupee Foradian" w:hAnsi="Rupee Foradian"/>
          <w:b/>
          <w:sz w:val="20"/>
          <w:szCs w:val="20"/>
        </w:rPr>
      </w:pPr>
    </w:p>
    <w:p w:rsidR="009E535E" w:rsidRPr="00104107" w:rsidRDefault="009E535E" w:rsidP="009E535E">
      <w:pPr>
        <w:jc w:val="center"/>
        <w:rPr>
          <w:rFonts w:ascii="Rupee Foradian" w:hAnsi="Rupee Foradian"/>
          <w:b/>
          <w:sz w:val="20"/>
          <w:szCs w:val="20"/>
          <w:u w:val="single"/>
        </w:rPr>
      </w:pPr>
      <w:r w:rsidRPr="00104107">
        <w:rPr>
          <w:rFonts w:ascii="Rupee Foradian" w:hAnsi="Rupee Foradian"/>
          <w:b/>
          <w:sz w:val="20"/>
          <w:szCs w:val="20"/>
          <w:u w:val="single"/>
        </w:rPr>
        <w:t>COUNCIL’S DECISION</w:t>
      </w:r>
    </w:p>
    <w:p w:rsidR="009E535E" w:rsidRPr="000F50F4" w:rsidRDefault="009E535E" w:rsidP="009E535E">
      <w:pPr>
        <w:rPr>
          <w:rFonts w:ascii="Rupee Foradian" w:hAnsi="Rupee Foradian"/>
          <w:sz w:val="20"/>
          <w:szCs w:val="20"/>
        </w:rPr>
      </w:pPr>
    </w:p>
    <w:p w:rsidR="009E535E" w:rsidRPr="009A5650" w:rsidRDefault="009E535E" w:rsidP="009E535E">
      <w:pPr>
        <w:spacing w:beforeLines="40" w:afterLines="40"/>
        <w:jc w:val="both"/>
        <w:rPr>
          <w:rFonts w:ascii="Rupee Foradian" w:hAnsi="Rupee Foradian" w:cs="Arial"/>
          <w:sz w:val="20"/>
          <w:szCs w:val="20"/>
        </w:rPr>
      </w:pPr>
      <w:r w:rsidRPr="009A5650">
        <w:rPr>
          <w:rFonts w:ascii="Rupee Foradian" w:hAnsi="Rupee Foradian" w:cs="Arial"/>
          <w:sz w:val="20"/>
          <w:szCs w:val="20"/>
        </w:rPr>
        <w:lastRenderedPageBreak/>
        <w:t>Resolved by the Council to accord administrative approval and expenditure sanction to the Preliminary Estimate amounting to `11</w:t>
      </w:r>
      <w:proofErr w:type="gramStart"/>
      <w:r w:rsidRPr="009A5650">
        <w:rPr>
          <w:rFonts w:ascii="Rupee Foradian" w:hAnsi="Rupee Foradian" w:cs="Arial"/>
          <w:sz w:val="20"/>
          <w:szCs w:val="20"/>
        </w:rPr>
        <w:t>,58,57,400</w:t>
      </w:r>
      <w:proofErr w:type="gramEnd"/>
      <w:r w:rsidRPr="009A5650">
        <w:rPr>
          <w:rFonts w:ascii="Rupee Foradian" w:hAnsi="Rupee Foradian" w:cs="Arial"/>
          <w:sz w:val="20"/>
          <w:szCs w:val="20"/>
        </w:rPr>
        <w:t xml:space="preserve">/- for the work “Strengthening and resurfacing of roads in NDMC area. </w:t>
      </w:r>
      <w:proofErr w:type="gramStart"/>
      <w:r w:rsidRPr="009A5650">
        <w:rPr>
          <w:rFonts w:ascii="Rupee Foradian" w:hAnsi="Rupee Foradian" w:cs="Arial"/>
          <w:sz w:val="20"/>
          <w:szCs w:val="20"/>
        </w:rPr>
        <w:t>SH :-</w:t>
      </w:r>
      <w:proofErr w:type="gramEnd"/>
      <w:r w:rsidRPr="009A5650">
        <w:rPr>
          <w:rFonts w:ascii="Rupee Foradian" w:hAnsi="Rupee Foradian" w:cs="Arial"/>
          <w:sz w:val="20"/>
          <w:szCs w:val="20"/>
        </w:rPr>
        <w:t xml:space="preserve"> Riding Quality Improvement Programme Phase – IV (Micro surfacing).</w:t>
      </w:r>
    </w:p>
    <w:p w:rsidR="009E535E" w:rsidRDefault="009E535E" w:rsidP="009E535E">
      <w:pPr>
        <w:jc w:val="both"/>
        <w:rPr>
          <w:rFonts w:ascii="Rupee Foradian" w:hAnsi="Rupee Foradian" w:cs="Arial"/>
          <w:sz w:val="20"/>
          <w:szCs w:val="20"/>
        </w:rPr>
      </w:pPr>
      <w:r w:rsidRPr="009A5650">
        <w:rPr>
          <w:rFonts w:ascii="Rupee Foradian" w:hAnsi="Rupee Foradian" w:cs="Arial"/>
          <w:sz w:val="20"/>
          <w:szCs w:val="20"/>
        </w:rPr>
        <w:t>It was also decided that members may forward list of roads, if any, which they feel needs improvement, to C.E. (C-I), who would have the same examined.</w:t>
      </w:r>
    </w:p>
    <w:p w:rsidR="009E535E" w:rsidRDefault="009E535E" w:rsidP="009E535E">
      <w:pPr>
        <w:jc w:val="both"/>
        <w:rPr>
          <w:rFonts w:ascii="Rupee Foradian" w:hAnsi="Rupee Foradian" w:cs="Arial"/>
          <w:sz w:val="20"/>
          <w:szCs w:val="20"/>
        </w:rPr>
      </w:pPr>
    </w:p>
    <w:sectPr w:rsidR="009E53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upee Foradian">
    <w:altName w:val="Malgun Gothic"/>
    <w:charset w:val="00"/>
    <w:family w:val="swiss"/>
    <w:pitch w:val="variable"/>
    <w:sig w:usb0="00000003" w:usb1="1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29"/>
    <w:multiLevelType w:val="hybridMultilevel"/>
    <w:tmpl w:val="C5A00582"/>
    <w:lvl w:ilvl="0" w:tplc="B91A8A0A">
      <w:start w:val="1"/>
      <w:numFmt w:val="decimal"/>
      <w:lvlText w:val="%1."/>
      <w:lvlJc w:val="left"/>
      <w:pPr>
        <w:tabs>
          <w:tab w:val="num" w:pos="1785"/>
        </w:tabs>
        <w:ind w:left="1785" w:hanging="705"/>
      </w:pPr>
    </w:lvl>
    <w:lvl w:ilvl="1" w:tplc="04090019">
      <w:start w:val="1"/>
      <w:numFmt w:val="decimal"/>
      <w:lvlText w:val="%2."/>
      <w:lvlJc w:val="left"/>
      <w:pPr>
        <w:tabs>
          <w:tab w:val="num" w:pos="1440"/>
        </w:tabs>
        <w:ind w:left="1440" w:hanging="360"/>
      </w:pPr>
    </w:lvl>
    <w:lvl w:ilvl="2" w:tplc="B1E644F6">
      <w:start w:val="1"/>
      <w:numFmt w:val="lowerLetter"/>
      <w:lvlText w:val="(%3)"/>
      <w:lvlJc w:val="right"/>
      <w:pPr>
        <w:tabs>
          <w:tab w:val="num" w:pos="2160"/>
        </w:tabs>
        <w:ind w:left="2160" w:hanging="180"/>
      </w:pPr>
      <w:rPr>
        <w:rFonts w:ascii="Rupee Foradian" w:eastAsia="Times New Roman" w:hAnsi="Rupee Foradian" w:cs="Times New Roman" w:hint="default"/>
        <w:sz w:val="20"/>
        <w:szCs w:val="2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A749E7"/>
    <w:multiLevelType w:val="hybridMultilevel"/>
    <w:tmpl w:val="6E7CE9F8"/>
    <w:lvl w:ilvl="0" w:tplc="C00AD6B4">
      <w:start w:val="2"/>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EE4403"/>
    <w:multiLevelType w:val="hybridMultilevel"/>
    <w:tmpl w:val="AA085F8A"/>
    <w:lvl w:ilvl="0" w:tplc="AA900254">
      <w:start w:val="1"/>
      <w:numFmt w:val="lowerRoman"/>
      <w:lvlText w:val="(%1)"/>
      <w:lvlJc w:val="left"/>
      <w:pPr>
        <w:tabs>
          <w:tab w:val="num" w:pos="2160"/>
        </w:tabs>
        <w:ind w:left="2160" w:hanging="1080"/>
      </w:pPr>
    </w:lvl>
    <w:lvl w:ilvl="1" w:tplc="B5AADACC">
      <w:start w:val="1"/>
      <w:numFmt w:val="decimal"/>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7063B1"/>
    <w:multiLevelType w:val="hybridMultilevel"/>
    <w:tmpl w:val="C2EC4E80"/>
    <w:lvl w:ilvl="0" w:tplc="92621C8A">
      <w:start w:val="1"/>
      <w:numFmt w:val="lowerRoman"/>
      <w:lvlText w:val="(%1)"/>
      <w:lvlJc w:val="left"/>
      <w:pPr>
        <w:tabs>
          <w:tab w:val="num" w:pos="1440"/>
        </w:tabs>
        <w:ind w:left="1440" w:hanging="720"/>
      </w:pPr>
    </w:lvl>
    <w:lvl w:ilvl="1" w:tplc="AA900254">
      <w:start w:val="1"/>
      <w:numFmt w:val="lowerRoman"/>
      <w:lvlText w:val="(%2)"/>
      <w:lvlJc w:val="left"/>
      <w:pPr>
        <w:tabs>
          <w:tab w:val="num" w:pos="2160"/>
        </w:tabs>
        <w:ind w:left="2160" w:hanging="1080"/>
      </w:pPr>
    </w:lvl>
    <w:lvl w:ilvl="2" w:tplc="0308C69A">
      <w:start w:val="1"/>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7715709"/>
    <w:multiLevelType w:val="multilevel"/>
    <w:tmpl w:val="6BB8D0CC"/>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278006EA"/>
    <w:multiLevelType w:val="multilevel"/>
    <w:tmpl w:val="A04AC8A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34672240"/>
    <w:multiLevelType w:val="hybridMultilevel"/>
    <w:tmpl w:val="6A3AC362"/>
    <w:lvl w:ilvl="0" w:tplc="AA900254">
      <w:start w:val="1"/>
      <w:numFmt w:val="lowerRoman"/>
      <w:lvlText w:val="(%1)"/>
      <w:lvlJc w:val="left"/>
      <w:pPr>
        <w:tabs>
          <w:tab w:val="num" w:pos="2160"/>
        </w:tabs>
        <w:ind w:left="2160" w:hanging="1080"/>
      </w:pPr>
    </w:lvl>
    <w:lvl w:ilvl="1" w:tplc="46BCFF8A">
      <w:start w:val="1"/>
      <w:numFmt w:val="lowerRoman"/>
      <w:lvlText w:val="(%2)"/>
      <w:lvlJc w:val="left"/>
      <w:pPr>
        <w:tabs>
          <w:tab w:val="num" w:pos="2160"/>
        </w:tabs>
        <w:ind w:left="2160" w:hanging="1080"/>
      </w:pPr>
    </w:lvl>
    <w:lvl w:ilvl="2" w:tplc="48427952">
      <w:start w:val="1"/>
      <w:numFmt w:val="decimal"/>
      <w:lvlText w:val="%3."/>
      <w:lvlJc w:val="left"/>
      <w:pPr>
        <w:tabs>
          <w:tab w:val="num" w:pos="2700"/>
        </w:tabs>
        <w:ind w:left="2700" w:hanging="72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D334D4"/>
    <w:multiLevelType w:val="hybridMultilevel"/>
    <w:tmpl w:val="DB66881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5C31F24"/>
    <w:multiLevelType w:val="hybridMultilevel"/>
    <w:tmpl w:val="99805A7A"/>
    <w:lvl w:ilvl="0" w:tplc="AA900254">
      <w:start w:val="1"/>
      <w:numFmt w:val="lowerRoman"/>
      <w:lvlText w:val="(%1)"/>
      <w:lvlJc w:val="left"/>
      <w:pPr>
        <w:tabs>
          <w:tab w:val="num" w:pos="2160"/>
        </w:tabs>
        <w:ind w:left="216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D0407B"/>
    <w:multiLevelType w:val="hybridMultilevel"/>
    <w:tmpl w:val="E180658E"/>
    <w:lvl w:ilvl="0" w:tplc="B91A8A0A">
      <w:start w:val="1"/>
      <w:numFmt w:val="decimal"/>
      <w:lvlText w:val="%1."/>
      <w:lvlJc w:val="left"/>
      <w:pPr>
        <w:tabs>
          <w:tab w:val="num" w:pos="1785"/>
        </w:tabs>
        <w:ind w:left="1785" w:hanging="7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6357B4"/>
    <w:multiLevelType w:val="hybridMultilevel"/>
    <w:tmpl w:val="CFD47AD6"/>
    <w:lvl w:ilvl="0" w:tplc="92621C8A">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6905F0D"/>
    <w:multiLevelType w:val="multilevel"/>
    <w:tmpl w:val="6102126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5"/>
  </w:num>
  <w:num w:numId="11">
    <w:abstractNumId w:val="4"/>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535E"/>
    <w:rsid w:val="009E535E"/>
    <w:rsid w:val="00CF47E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535E"/>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1831</Words>
  <Characters>10439</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2013-07-23T04:52:00Z</dcterms:created>
  <dcterms:modified xsi:type="dcterms:W3CDTF">2013-07-23T04:53:00Z</dcterms:modified>
</cp:coreProperties>
</file>