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63" w:rsidRPr="00B97543" w:rsidRDefault="002A1563" w:rsidP="002A1563">
      <w:pPr>
        <w:pStyle w:val="BodyTextIndent"/>
        <w:spacing w:after="0"/>
        <w:rPr>
          <w:rFonts w:ascii="Rupee Foradian" w:hAnsi="Rupee Foradian"/>
          <w:b/>
          <w:bCs/>
          <w:sz w:val="20"/>
          <w:szCs w:val="20"/>
          <w:u w:val="single"/>
        </w:rPr>
      </w:pPr>
      <w:r>
        <w:rPr>
          <w:rFonts w:ascii="Rupee Foradian" w:hAnsi="Rupee Foradian"/>
          <w:b/>
          <w:bCs/>
          <w:sz w:val="20"/>
          <w:szCs w:val="20"/>
          <w:u w:val="single"/>
        </w:rPr>
        <w:t>ITEM NO. 02 (M-03)</w:t>
      </w:r>
    </w:p>
    <w:p w:rsidR="002A1563" w:rsidRPr="00B97543" w:rsidRDefault="002A1563" w:rsidP="002A1563">
      <w:pPr>
        <w:pStyle w:val="BodyTextIndent"/>
        <w:tabs>
          <w:tab w:val="left" w:pos="5392"/>
        </w:tabs>
        <w:spacing w:after="0"/>
        <w:rPr>
          <w:rFonts w:ascii="Rupee Foradian" w:hAnsi="Rupee Foradian"/>
          <w:b/>
          <w:bCs/>
          <w:sz w:val="20"/>
          <w:szCs w:val="20"/>
        </w:rPr>
      </w:pPr>
      <w:r w:rsidRPr="00B97543">
        <w:rPr>
          <w:rFonts w:ascii="Rupee Foradian" w:hAnsi="Rupee Foradian"/>
          <w:b/>
          <w:bCs/>
          <w:sz w:val="20"/>
          <w:szCs w:val="20"/>
        </w:rPr>
        <w:tab/>
      </w:r>
    </w:p>
    <w:p w:rsidR="002A1563" w:rsidRDefault="002A1563" w:rsidP="002A1563">
      <w:pPr>
        <w:pStyle w:val="BodyTextIndent"/>
        <w:spacing w:after="0"/>
        <w:rPr>
          <w:rFonts w:ascii="Rupee Foradian" w:hAnsi="Rupee Foradian"/>
          <w:b/>
          <w:bCs/>
          <w:sz w:val="20"/>
          <w:szCs w:val="20"/>
        </w:rPr>
      </w:pPr>
      <w:r w:rsidRPr="00B97543">
        <w:rPr>
          <w:rFonts w:ascii="Rupee Foradian" w:hAnsi="Rupee Foradian"/>
          <w:b/>
          <w:bCs/>
          <w:sz w:val="20"/>
          <w:szCs w:val="20"/>
        </w:rPr>
        <w:t>1.  Name of the subject/project:  Mid day meal scheme.</w:t>
      </w:r>
    </w:p>
    <w:p w:rsidR="002A1563" w:rsidRDefault="002A1563" w:rsidP="002A1563">
      <w:pPr>
        <w:pStyle w:val="BodyTextIndent"/>
        <w:spacing w:after="0"/>
        <w:rPr>
          <w:rFonts w:ascii="Rupee Foradian" w:hAnsi="Rupee Foradian"/>
          <w:b/>
          <w:bCs/>
          <w:sz w:val="20"/>
          <w:szCs w:val="20"/>
        </w:rPr>
      </w:pPr>
    </w:p>
    <w:p w:rsidR="002A1563" w:rsidRPr="00B97543" w:rsidRDefault="002A1563" w:rsidP="002A1563">
      <w:pPr>
        <w:pStyle w:val="BodyTextIndent"/>
        <w:spacing w:after="0"/>
        <w:rPr>
          <w:rFonts w:ascii="Rupee Foradian" w:hAnsi="Rupee Foradian"/>
          <w:b/>
          <w:bCs/>
          <w:sz w:val="20"/>
          <w:szCs w:val="20"/>
        </w:rPr>
      </w:pPr>
    </w:p>
    <w:p w:rsidR="002A1563" w:rsidRDefault="002A1563" w:rsidP="002A1563">
      <w:pPr>
        <w:pStyle w:val="BodyTextIndent"/>
        <w:spacing w:after="0"/>
        <w:rPr>
          <w:rFonts w:ascii="Rupee Foradian" w:hAnsi="Rupee Foradian"/>
          <w:b/>
          <w:bCs/>
          <w:sz w:val="20"/>
          <w:szCs w:val="20"/>
        </w:rPr>
      </w:pPr>
      <w:r w:rsidRPr="00B97543">
        <w:rPr>
          <w:rFonts w:ascii="Rupee Foradian" w:hAnsi="Rupee Foradian"/>
          <w:b/>
          <w:bCs/>
          <w:sz w:val="20"/>
          <w:szCs w:val="20"/>
        </w:rPr>
        <w:t>2. Name of the department/departments concerned:  Education Department.</w:t>
      </w:r>
      <w:r w:rsidRPr="00B97543">
        <w:rPr>
          <w:rFonts w:ascii="Rupee Foradian" w:hAnsi="Rupee Foradian"/>
          <w:b/>
          <w:bCs/>
          <w:sz w:val="20"/>
          <w:szCs w:val="20"/>
        </w:rPr>
        <w:tab/>
      </w:r>
    </w:p>
    <w:p w:rsidR="002A1563" w:rsidRDefault="002A1563" w:rsidP="002A1563">
      <w:pPr>
        <w:pStyle w:val="BodyTextIndent"/>
        <w:spacing w:after="0"/>
        <w:rPr>
          <w:rFonts w:ascii="Rupee Foradian" w:hAnsi="Rupee Foradian"/>
          <w:b/>
          <w:bCs/>
          <w:sz w:val="20"/>
          <w:szCs w:val="20"/>
        </w:rPr>
      </w:pPr>
    </w:p>
    <w:p w:rsidR="002A1563" w:rsidRPr="00B97543" w:rsidRDefault="002A1563" w:rsidP="002A1563">
      <w:pPr>
        <w:pStyle w:val="BodyTextIndent"/>
        <w:spacing w:after="0"/>
        <w:rPr>
          <w:rFonts w:ascii="Rupee Foradian" w:hAnsi="Rupee Foradian"/>
          <w:b/>
          <w:bCs/>
          <w:sz w:val="20"/>
          <w:szCs w:val="20"/>
        </w:rPr>
      </w:pPr>
    </w:p>
    <w:p w:rsidR="002A1563" w:rsidRPr="00B97543" w:rsidRDefault="002A1563" w:rsidP="002A1563">
      <w:pPr>
        <w:pStyle w:val="BodyTextIndent"/>
        <w:spacing w:after="0"/>
        <w:rPr>
          <w:rFonts w:ascii="Rupee Foradian" w:hAnsi="Rupee Foradian"/>
          <w:b/>
          <w:sz w:val="20"/>
          <w:szCs w:val="20"/>
        </w:rPr>
      </w:pPr>
      <w:r w:rsidRPr="00B97543">
        <w:rPr>
          <w:rFonts w:ascii="Rupee Foradian" w:hAnsi="Rupee Foradian"/>
          <w:b/>
          <w:sz w:val="20"/>
          <w:szCs w:val="20"/>
        </w:rPr>
        <w:t xml:space="preserve">3.  Brief history of the subject/project:  </w:t>
      </w:r>
    </w:p>
    <w:p w:rsidR="002A1563" w:rsidRPr="00B97543" w:rsidRDefault="002A1563" w:rsidP="002A1563">
      <w:pPr>
        <w:pStyle w:val="BodyTextIndent"/>
        <w:spacing w:after="0"/>
        <w:rPr>
          <w:rFonts w:ascii="Rupee Foradian" w:hAnsi="Rupee Foradian"/>
          <w:b/>
          <w:bCs/>
          <w:sz w:val="20"/>
          <w:szCs w:val="20"/>
        </w:rPr>
      </w:pPr>
    </w:p>
    <w:p w:rsidR="002A1563" w:rsidRPr="00B97543" w:rsidRDefault="002A1563" w:rsidP="002A1563">
      <w:pPr>
        <w:tabs>
          <w:tab w:val="left" w:pos="720"/>
          <w:tab w:val="left" w:pos="1620"/>
        </w:tabs>
        <w:jc w:val="both"/>
        <w:rPr>
          <w:rFonts w:ascii="Rupee Foradian" w:hAnsi="Rupee Foradian"/>
          <w:sz w:val="20"/>
          <w:szCs w:val="20"/>
        </w:rPr>
      </w:pPr>
      <w:r w:rsidRPr="00B97543">
        <w:rPr>
          <w:rFonts w:ascii="Rupee Foradian" w:hAnsi="Rupee Foradian"/>
          <w:sz w:val="20"/>
          <w:szCs w:val="20"/>
        </w:rPr>
        <w:tab/>
        <w:t>National Programme of Nutritional support to Primary Education commonly known as the Mid Day Meal scheme was launched as a centrally sponsored Scheme on 15</w:t>
      </w:r>
      <w:r w:rsidRPr="00B97543">
        <w:rPr>
          <w:rFonts w:ascii="Rupee Foradian" w:hAnsi="Rupee Foradian"/>
          <w:sz w:val="20"/>
          <w:szCs w:val="20"/>
          <w:vertAlign w:val="superscript"/>
        </w:rPr>
        <w:t>th</w:t>
      </w:r>
      <w:r w:rsidRPr="00B97543">
        <w:rPr>
          <w:rFonts w:ascii="Rupee Foradian" w:hAnsi="Rupee Foradian"/>
          <w:sz w:val="20"/>
          <w:szCs w:val="20"/>
        </w:rPr>
        <w:t xml:space="preserve"> Aug.1995. The objective of the scheme was to boost </w:t>
      </w:r>
      <w:proofErr w:type="spellStart"/>
      <w:r w:rsidRPr="00B97543">
        <w:rPr>
          <w:rFonts w:ascii="Rupee Foradian" w:hAnsi="Rupee Foradian"/>
          <w:sz w:val="20"/>
          <w:szCs w:val="20"/>
        </w:rPr>
        <w:t>universalization</w:t>
      </w:r>
      <w:proofErr w:type="spellEnd"/>
      <w:r w:rsidRPr="00B97543">
        <w:rPr>
          <w:rFonts w:ascii="Rupee Foradian" w:hAnsi="Rupee Foradian"/>
          <w:sz w:val="20"/>
          <w:szCs w:val="20"/>
        </w:rPr>
        <w:t xml:space="preserve"> of Primary Education by increasing enrolment, attendance, retention and learning level of the children especially those belonging to the lower section of the society and to improve Nutritional status of the children. </w:t>
      </w:r>
    </w:p>
    <w:p w:rsidR="002A1563" w:rsidRPr="00B97543" w:rsidRDefault="002A1563" w:rsidP="002A1563">
      <w:pPr>
        <w:tabs>
          <w:tab w:val="left" w:pos="1620"/>
        </w:tabs>
        <w:jc w:val="both"/>
        <w:rPr>
          <w:rFonts w:ascii="Rupee Foradian" w:hAnsi="Rupee Foradian"/>
          <w:sz w:val="20"/>
          <w:szCs w:val="20"/>
        </w:rPr>
      </w:pPr>
    </w:p>
    <w:p w:rsidR="002A1563" w:rsidRPr="00B97543" w:rsidRDefault="002A1563" w:rsidP="002A1563">
      <w:pPr>
        <w:jc w:val="both"/>
        <w:rPr>
          <w:rFonts w:ascii="Rupee Foradian" w:hAnsi="Rupee Foradian"/>
          <w:bCs/>
          <w:sz w:val="20"/>
          <w:szCs w:val="20"/>
        </w:rPr>
      </w:pPr>
      <w:r w:rsidRPr="00B97543">
        <w:rPr>
          <w:rFonts w:ascii="Rupee Foradian" w:hAnsi="Rupee Foradian"/>
          <w:sz w:val="20"/>
          <w:szCs w:val="20"/>
        </w:rPr>
        <w:t xml:space="preserve">       NDMC implemented the scheme in August 2003 and 60 schools out of 82 schools were covered in the year 2003-04.  The scheme was fully implemented in the month of September 2004 in all the NDMC, NDMC Aided &amp; </w:t>
      </w:r>
      <w:proofErr w:type="spellStart"/>
      <w:r w:rsidRPr="00B97543">
        <w:rPr>
          <w:rFonts w:ascii="Rupee Foradian" w:hAnsi="Rupee Foradian"/>
          <w:sz w:val="20"/>
          <w:szCs w:val="20"/>
        </w:rPr>
        <w:t>Navyug</w:t>
      </w:r>
      <w:proofErr w:type="spellEnd"/>
      <w:r w:rsidRPr="00B97543">
        <w:rPr>
          <w:rFonts w:ascii="Rupee Foradian" w:hAnsi="Rupee Foradian"/>
          <w:sz w:val="20"/>
          <w:szCs w:val="20"/>
        </w:rPr>
        <w:t xml:space="preserve"> Schools run by the </w:t>
      </w:r>
      <w:proofErr w:type="spellStart"/>
      <w:r w:rsidRPr="00B97543">
        <w:rPr>
          <w:rFonts w:ascii="Rupee Foradian" w:hAnsi="Rupee Foradian"/>
          <w:sz w:val="20"/>
          <w:szCs w:val="20"/>
        </w:rPr>
        <w:t>Navyug</w:t>
      </w:r>
      <w:proofErr w:type="spellEnd"/>
      <w:r w:rsidRPr="00B97543">
        <w:rPr>
          <w:rFonts w:ascii="Rupee Foradian" w:hAnsi="Rupee Foradian"/>
          <w:sz w:val="20"/>
          <w:szCs w:val="20"/>
        </w:rPr>
        <w:t xml:space="preserve"> School Educational Society, a fully funded Society of the NDMC. Since then NDMC is providing cooked mid day meal in all the Schools up to Class V through NGOs/Caterers.  </w:t>
      </w:r>
      <w:r w:rsidRPr="00B97543">
        <w:rPr>
          <w:rFonts w:ascii="Rupee Foradian" w:hAnsi="Rupee Foradian"/>
          <w:bCs/>
          <w:sz w:val="20"/>
          <w:szCs w:val="20"/>
        </w:rPr>
        <w:t xml:space="preserve">NDMC extended the benefit of mid day meal scheme up to class XII in the year 2007-08. Since 2010-11 two suppliers </w:t>
      </w:r>
      <w:proofErr w:type="spellStart"/>
      <w:r w:rsidRPr="00B97543">
        <w:rPr>
          <w:rFonts w:ascii="Rupee Foradian" w:hAnsi="Rupee Foradian"/>
          <w:bCs/>
          <w:sz w:val="20"/>
          <w:szCs w:val="20"/>
        </w:rPr>
        <w:t>Iskcon</w:t>
      </w:r>
      <w:proofErr w:type="spellEnd"/>
      <w:r w:rsidRPr="00B97543">
        <w:rPr>
          <w:rFonts w:ascii="Rupee Foradian" w:hAnsi="Rupee Foradian"/>
          <w:bCs/>
          <w:sz w:val="20"/>
          <w:szCs w:val="20"/>
        </w:rPr>
        <w:t xml:space="preserve"> Food Relief Foundation &amp; M/s </w:t>
      </w:r>
      <w:proofErr w:type="spellStart"/>
      <w:r w:rsidRPr="00B97543">
        <w:rPr>
          <w:rFonts w:ascii="Rupee Foradian" w:hAnsi="Rupee Foradian"/>
          <w:bCs/>
          <w:sz w:val="20"/>
          <w:szCs w:val="20"/>
        </w:rPr>
        <w:t>Manjeet</w:t>
      </w:r>
      <w:proofErr w:type="spellEnd"/>
      <w:r w:rsidRPr="00B97543">
        <w:rPr>
          <w:rFonts w:ascii="Rupee Foradian" w:hAnsi="Rupee Foradian"/>
          <w:bCs/>
          <w:sz w:val="20"/>
          <w:szCs w:val="20"/>
        </w:rPr>
        <w:t xml:space="preserve"> Caterer are supplying mid day meal up to the closing of schools i.e. before summer vacation in all the NDMC, NDMC Aided &amp; </w:t>
      </w:r>
      <w:proofErr w:type="spellStart"/>
      <w:r w:rsidRPr="00B97543">
        <w:rPr>
          <w:rFonts w:ascii="Rupee Foradian" w:hAnsi="Rupee Foradian"/>
          <w:bCs/>
          <w:sz w:val="20"/>
          <w:szCs w:val="20"/>
        </w:rPr>
        <w:t>Navyug</w:t>
      </w:r>
      <w:proofErr w:type="spellEnd"/>
      <w:r w:rsidRPr="00B97543">
        <w:rPr>
          <w:rFonts w:ascii="Rupee Foradian" w:hAnsi="Rupee Foradian"/>
          <w:bCs/>
          <w:sz w:val="20"/>
          <w:szCs w:val="20"/>
        </w:rPr>
        <w:t xml:space="preserve"> Schools.  The revised rate /Nutritive value/weight of the cooked meal mentioned against the each category </w:t>
      </w:r>
      <w:proofErr w:type="gramStart"/>
      <w:r w:rsidRPr="00B97543">
        <w:rPr>
          <w:rFonts w:ascii="Rupee Foradian" w:hAnsi="Rupee Foradian"/>
          <w:bCs/>
          <w:sz w:val="20"/>
          <w:szCs w:val="20"/>
        </w:rPr>
        <w:t>is</w:t>
      </w:r>
      <w:proofErr w:type="gramEnd"/>
      <w:r w:rsidRPr="00B97543">
        <w:rPr>
          <w:rFonts w:ascii="Rupee Foradian" w:hAnsi="Rupee Foradian"/>
          <w:bCs/>
          <w:sz w:val="20"/>
          <w:szCs w:val="20"/>
        </w:rPr>
        <w:t xml:space="preserve"> given below:</w:t>
      </w:r>
    </w:p>
    <w:p w:rsidR="002A1563" w:rsidRDefault="002A1563" w:rsidP="002A1563">
      <w:pPr>
        <w:ind w:firstLine="720"/>
        <w:jc w:val="both"/>
        <w:rPr>
          <w:rFonts w:ascii="Rupee Foradian" w:hAnsi="Rupee Foradian"/>
          <w:bCs/>
          <w:sz w:val="20"/>
          <w:szCs w:val="20"/>
        </w:rPr>
      </w:pPr>
    </w:p>
    <w:p w:rsidR="002A1563" w:rsidRPr="00B97543" w:rsidRDefault="002A1563" w:rsidP="002A1563">
      <w:pPr>
        <w:ind w:firstLine="720"/>
        <w:jc w:val="both"/>
        <w:rPr>
          <w:rFonts w:ascii="Rupee Foradian" w:hAnsi="Rupee Foradian"/>
          <w:bCs/>
          <w:sz w:val="20"/>
          <w:szCs w:val="20"/>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8"/>
        <w:gridCol w:w="3385"/>
        <w:gridCol w:w="1985"/>
        <w:gridCol w:w="1843"/>
      </w:tblGrid>
      <w:tr w:rsidR="002A1563" w:rsidRPr="00F91560" w:rsidTr="00ED0657">
        <w:tc>
          <w:tcPr>
            <w:tcW w:w="1898"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Cs w:val="0"/>
                <w:sz w:val="20"/>
              </w:rPr>
            </w:pPr>
            <w:r w:rsidRPr="00F91560">
              <w:rPr>
                <w:rFonts w:ascii="Rupee Foradian" w:hAnsi="Rupee Foradian"/>
                <w:bCs w:val="0"/>
                <w:sz w:val="20"/>
              </w:rPr>
              <w:t>Category of the students</w:t>
            </w:r>
          </w:p>
        </w:tc>
        <w:tc>
          <w:tcPr>
            <w:tcW w:w="33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Cs w:val="0"/>
                <w:sz w:val="20"/>
              </w:rPr>
            </w:pPr>
            <w:r w:rsidRPr="00F91560">
              <w:rPr>
                <w:rFonts w:ascii="Rupee Foradian" w:hAnsi="Rupee Foradian"/>
                <w:bCs w:val="0"/>
                <w:sz w:val="20"/>
              </w:rPr>
              <w:t>Rate per day per child</w:t>
            </w:r>
          </w:p>
        </w:tc>
        <w:tc>
          <w:tcPr>
            <w:tcW w:w="19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Cs w:val="0"/>
                <w:sz w:val="20"/>
              </w:rPr>
            </w:pPr>
            <w:r w:rsidRPr="00F91560">
              <w:rPr>
                <w:rFonts w:ascii="Rupee Foradian" w:hAnsi="Rupee Foradian"/>
                <w:bCs w:val="0"/>
                <w:sz w:val="20"/>
              </w:rPr>
              <w:t xml:space="preserve">Requisite </w:t>
            </w:r>
          </w:p>
          <w:p w:rsidR="002A1563" w:rsidRPr="00F91560" w:rsidRDefault="002A1563" w:rsidP="00ED0657">
            <w:pPr>
              <w:pStyle w:val="BodyText"/>
              <w:jc w:val="both"/>
              <w:rPr>
                <w:rFonts w:ascii="Rupee Foradian" w:hAnsi="Rupee Foradian"/>
                <w:bCs w:val="0"/>
                <w:sz w:val="20"/>
              </w:rPr>
            </w:pPr>
            <w:r w:rsidRPr="00F91560">
              <w:rPr>
                <w:rFonts w:ascii="Rupee Foradian" w:hAnsi="Rupee Foradian"/>
                <w:bCs w:val="0"/>
                <w:sz w:val="20"/>
              </w:rPr>
              <w:t xml:space="preserve">Nutritive value </w:t>
            </w:r>
          </w:p>
        </w:tc>
        <w:tc>
          <w:tcPr>
            <w:tcW w:w="1843"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Cs w:val="0"/>
                <w:sz w:val="20"/>
              </w:rPr>
            </w:pPr>
            <w:r w:rsidRPr="00F91560">
              <w:rPr>
                <w:rFonts w:ascii="Rupee Foradian" w:hAnsi="Rupee Foradian"/>
                <w:bCs w:val="0"/>
                <w:sz w:val="20"/>
              </w:rPr>
              <w:t>Approx. Weight of  cooked meal</w:t>
            </w:r>
          </w:p>
        </w:tc>
      </w:tr>
      <w:tr w:rsidR="002A1563" w:rsidRPr="00B97543" w:rsidTr="00ED0657">
        <w:tc>
          <w:tcPr>
            <w:tcW w:w="189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pStyle w:val="BodyText"/>
              <w:jc w:val="both"/>
              <w:rPr>
                <w:rFonts w:ascii="Rupee Foradian" w:hAnsi="Rupee Foradian"/>
                <w:b w:val="0"/>
                <w:bCs w:val="0"/>
                <w:sz w:val="20"/>
              </w:rPr>
            </w:pPr>
            <w:r w:rsidRPr="00B97543">
              <w:rPr>
                <w:rFonts w:ascii="Rupee Foradian" w:hAnsi="Rupee Foradian"/>
                <w:b w:val="0"/>
                <w:bCs w:val="0"/>
                <w:sz w:val="20"/>
              </w:rPr>
              <w:t xml:space="preserve">Nursery </w:t>
            </w:r>
          </w:p>
        </w:tc>
        <w:tc>
          <w:tcPr>
            <w:tcW w:w="33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(Rs. 3.11-)</w:t>
            </w:r>
          </w:p>
        </w:tc>
        <w:tc>
          <w:tcPr>
            <w:tcW w:w="19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450 calories</w:t>
            </w:r>
          </w:p>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10 </w:t>
            </w:r>
            <w:proofErr w:type="spellStart"/>
            <w:r w:rsidRPr="00F91560">
              <w:rPr>
                <w:rFonts w:ascii="Rupee Foradian" w:hAnsi="Rupee Foradian"/>
                <w:b w:val="0"/>
                <w:sz w:val="20"/>
              </w:rPr>
              <w:t>Gms</w:t>
            </w:r>
            <w:proofErr w:type="spellEnd"/>
            <w:r w:rsidRPr="00F91560">
              <w:rPr>
                <w:rFonts w:ascii="Rupee Foradian" w:hAnsi="Rupee Foradian"/>
                <w:b w:val="0"/>
                <w:sz w:val="20"/>
              </w:rPr>
              <w:t>. Protein</w:t>
            </w:r>
          </w:p>
        </w:tc>
        <w:tc>
          <w:tcPr>
            <w:tcW w:w="1843"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250 </w:t>
            </w:r>
            <w:proofErr w:type="spellStart"/>
            <w:r w:rsidRPr="00F91560">
              <w:rPr>
                <w:rFonts w:ascii="Rupee Foradian" w:hAnsi="Rupee Foradian"/>
                <w:b w:val="0"/>
                <w:sz w:val="20"/>
              </w:rPr>
              <w:t>Gms</w:t>
            </w:r>
            <w:proofErr w:type="spellEnd"/>
            <w:r w:rsidRPr="00F91560">
              <w:rPr>
                <w:rFonts w:ascii="Rupee Foradian" w:hAnsi="Rupee Foradian"/>
                <w:b w:val="0"/>
                <w:sz w:val="20"/>
              </w:rPr>
              <w:t xml:space="preserve">. to 300 </w:t>
            </w:r>
            <w:proofErr w:type="spellStart"/>
            <w:r w:rsidRPr="00F91560">
              <w:rPr>
                <w:rFonts w:ascii="Rupee Foradian" w:hAnsi="Rupee Foradian"/>
                <w:b w:val="0"/>
                <w:sz w:val="20"/>
              </w:rPr>
              <w:t>Gms</w:t>
            </w:r>
            <w:proofErr w:type="spellEnd"/>
            <w:r w:rsidRPr="00F91560">
              <w:rPr>
                <w:rFonts w:ascii="Rupee Foradian" w:hAnsi="Rupee Foradian"/>
                <w:b w:val="0"/>
                <w:sz w:val="20"/>
              </w:rPr>
              <w:t>.</w:t>
            </w:r>
          </w:p>
        </w:tc>
      </w:tr>
      <w:tr w:rsidR="002A1563" w:rsidRPr="00B97543" w:rsidTr="00ED0657">
        <w:tc>
          <w:tcPr>
            <w:tcW w:w="189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pStyle w:val="BodyText"/>
              <w:jc w:val="both"/>
              <w:rPr>
                <w:rFonts w:ascii="Rupee Foradian" w:hAnsi="Rupee Foradian"/>
                <w:b w:val="0"/>
                <w:bCs w:val="0"/>
                <w:sz w:val="20"/>
              </w:rPr>
            </w:pPr>
            <w:r w:rsidRPr="00B97543">
              <w:rPr>
                <w:rFonts w:ascii="Rupee Foradian" w:hAnsi="Rupee Foradian"/>
                <w:b w:val="0"/>
                <w:bCs w:val="0"/>
                <w:sz w:val="20"/>
              </w:rPr>
              <w:t xml:space="preserve">Primary </w:t>
            </w:r>
          </w:p>
        </w:tc>
        <w:tc>
          <w:tcPr>
            <w:tcW w:w="33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Rs.3.11- with 100 </w:t>
            </w:r>
            <w:proofErr w:type="spellStart"/>
            <w:r w:rsidRPr="00F91560">
              <w:rPr>
                <w:rFonts w:ascii="Rupee Foradian" w:hAnsi="Rupee Foradian"/>
                <w:b w:val="0"/>
                <w:sz w:val="20"/>
              </w:rPr>
              <w:t>gms</w:t>
            </w:r>
            <w:proofErr w:type="spellEnd"/>
            <w:r w:rsidRPr="00F91560">
              <w:rPr>
                <w:rFonts w:ascii="Rupee Foradian" w:hAnsi="Rupee Foradian"/>
                <w:b w:val="0"/>
                <w:sz w:val="20"/>
              </w:rPr>
              <w:t xml:space="preserve">. of  free grain subsidy i.e. wheat/rice </w:t>
            </w:r>
          </w:p>
        </w:tc>
        <w:tc>
          <w:tcPr>
            <w:tcW w:w="19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450 calories</w:t>
            </w:r>
          </w:p>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20 </w:t>
            </w:r>
            <w:proofErr w:type="spellStart"/>
            <w:r w:rsidRPr="00F91560">
              <w:rPr>
                <w:rFonts w:ascii="Rupee Foradian" w:hAnsi="Rupee Foradian"/>
                <w:b w:val="0"/>
                <w:sz w:val="20"/>
              </w:rPr>
              <w:t>gms</w:t>
            </w:r>
            <w:proofErr w:type="spellEnd"/>
            <w:r w:rsidRPr="00F91560">
              <w:rPr>
                <w:rFonts w:ascii="Rupee Foradian" w:hAnsi="Rupee Foradian"/>
                <w:b w:val="0"/>
                <w:sz w:val="20"/>
              </w:rPr>
              <w:t>. protein</w:t>
            </w:r>
          </w:p>
        </w:tc>
        <w:tc>
          <w:tcPr>
            <w:tcW w:w="1843"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300 </w:t>
            </w:r>
            <w:proofErr w:type="spellStart"/>
            <w:r w:rsidRPr="00F91560">
              <w:rPr>
                <w:rFonts w:ascii="Rupee Foradian" w:hAnsi="Rupee Foradian"/>
                <w:b w:val="0"/>
                <w:sz w:val="20"/>
              </w:rPr>
              <w:t>Gms</w:t>
            </w:r>
            <w:proofErr w:type="spellEnd"/>
            <w:r w:rsidRPr="00F91560">
              <w:rPr>
                <w:rFonts w:ascii="Rupee Foradian" w:hAnsi="Rupee Foradian"/>
                <w:b w:val="0"/>
                <w:sz w:val="20"/>
              </w:rPr>
              <w:t xml:space="preserve">. </w:t>
            </w:r>
          </w:p>
        </w:tc>
      </w:tr>
      <w:tr w:rsidR="002A1563" w:rsidRPr="00B97543" w:rsidTr="00ED0657">
        <w:tc>
          <w:tcPr>
            <w:tcW w:w="189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pStyle w:val="BodyText"/>
              <w:jc w:val="both"/>
              <w:rPr>
                <w:rFonts w:ascii="Rupee Foradian" w:hAnsi="Rupee Foradian"/>
                <w:b w:val="0"/>
                <w:bCs w:val="0"/>
                <w:sz w:val="20"/>
              </w:rPr>
            </w:pPr>
            <w:r w:rsidRPr="00B97543">
              <w:rPr>
                <w:rFonts w:ascii="Rupee Foradian" w:hAnsi="Rupee Foradian"/>
                <w:b w:val="0"/>
                <w:bCs w:val="0"/>
                <w:sz w:val="20"/>
              </w:rPr>
              <w:t>Middle</w:t>
            </w:r>
          </w:p>
        </w:tc>
        <w:tc>
          <w:tcPr>
            <w:tcW w:w="33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Rs.4.65/- with 150 </w:t>
            </w:r>
            <w:proofErr w:type="spellStart"/>
            <w:r w:rsidRPr="00F91560">
              <w:rPr>
                <w:rFonts w:ascii="Rupee Foradian" w:hAnsi="Rupee Foradian"/>
                <w:b w:val="0"/>
                <w:sz w:val="20"/>
              </w:rPr>
              <w:t>gms</w:t>
            </w:r>
            <w:proofErr w:type="spellEnd"/>
            <w:r w:rsidRPr="00F91560">
              <w:rPr>
                <w:rFonts w:ascii="Rupee Foradian" w:hAnsi="Rupee Foradian"/>
                <w:b w:val="0"/>
                <w:sz w:val="20"/>
              </w:rPr>
              <w:t xml:space="preserve">. of  free </w:t>
            </w:r>
            <w:r w:rsidRPr="00F91560">
              <w:rPr>
                <w:rFonts w:ascii="Rupee Foradian" w:hAnsi="Rupee Foradian"/>
                <w:b w:val="0"/>
                <w:sz w:val="20"/>
              </w:rPr>
              <w:lastRenderedPageBreak/>
              <w:t>grain subsidy i.e. wheat/rice</w:t>
            </w:r>
          </w:p>
        </w:tc>
        <w:tc>
          <w:tcPr>
            <w:tcW w:w="19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lastRenderedPageBreak/>
              <w:t>700 calories</w:t>
            </w:r>
          </w:p>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lastRenderedPageBreak/>
              <w:t xml:space="preserve">30 </w:t>
            </w:r>
            <w:proofErr w:type="spellStart"/>
            <w:r w:rsidRPr="00F91560">
              <w:rPr>
                <w:rFonts w:ascii="Rupee Foradian" w:hAnsi="Rupee Foradian"/>
                <w:b w:val="0"/>
                <w:sz w:val="20"/>
              </w:rPr>
              <w:t>gms</w:t>
            </w:r>
            <w:proofErr w:type="spellEnd"/>
            <w:r w:rsidRPr="00F91560">
              <w:rPr>
                <w:rFonts w:ascii="Rupee Foradian" w:hAnsi="Rupee Foradian"/>
                <w:b w:val="0"/>
                <w:sz w:val="20"/>
              </w:rPr>
              <w:t>. protein</w:t>
            </w:r>
          </w:p>
        </w:tc>
        <w:tc>
          <w:tcPr>
            <w:tcW w:w="1843"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lastRenderedPageBreak/>
              <w:t xml:space="preserve">350 </w:t>
            </w:r>
            <w:proofErr w:type="spellStart"/>
            <w:r w:rsidRPr="00F91560">
              <w:rPr>
                <w:rFonts w:ascii="Rupee Foradian" w:hAnsi="Rupee Foradian"/>
                <w:b w:val="0"/>
                <w:sz w:val="20"/>
              </w:rPr>
              <w:t>Gms</w:t>
            </w:r>
            <w:proofErr w:type="spellEnd"/>
            <w:r w:rsidRPr="00F91560">
              <w:rPr>
                <w:rFonts w:ascii="Rupee Foradian" w:hAnsi="Rupee Foradian"/>
                <w:b w:val="0"/>
                <w:sz w:val="20"/>
              </w:rPr>
              <w:t>.</w:t>
            </w:r>
          </w:p>
        </w:tc>
      </w:tr>
      <w:tr w:rsidR="002A1563" w:rsidRPr="00B97543" w:rsidTr="00ED0657">
        <w:tc>
          <w:tcPr>
            <w:tcW w:w="189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pStyle w:val="BodyText"/>
              <w:jc w:val="both"/>
              <w:rPr>
                <w:rFonts w:ascii="Rupee Foradian" w:hAnsi="Rupee Foradian"/>
                <w:b w:val="0"/>
                <w:bCs w:val="0"/>
                <w:sz w:val="20"/>
              </w:rPr>
            </w:pPr>
            <w:r w:rsidRPr="00B97543">
              <w:rPr>
                <w:rFonts w:ascii="Rupee Foradian" w:hAnsi="Rupee Foradian"/>
                <w:b w:val="0"/>
                <w:bCs w:val="0"/>
                <w:sz w:val="20"/>
              </w:rPr>
              <w:lastRenderedPageBreak/>
              <w:t xml:space="preserve">Sec. &amp; Sr. Sec. </w:t>
            </w:r>
          </w:p>
        </w:tc>
        <w:tc>
          <w:tcPr>
            <w:tcW w:w="33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5.57/- </w:t>
            </w:r>
          </w:p>
        </w:tc>
        <w:tc>
          <w:tcPr>
            <w:tcW w:w="1985"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700 calories</w:t>
            </w:r>
          </w:p>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20 </w:t>
            </w:r>
            <w:proofErr w:type="spellStart"/>
            <w:r w:rsidRPr="00F91560">
              <w:rPr>
                <w:rFonts w:ascii="Rupee Foradian" w:hAnsi="Rupee Foradian"/>
                <w:b w:val="0"/>
                <w:sz w:val="20"/>
              </w:rPr>
              <w:t>gms</w:t>
            </w:r>
            <w:proofErr w:type="spellEnd"/>
            <w:r w:rsidRPr="00F91560">
              <w:rPr>
                <w:rFonts w:ascii="Rupee Foradian" w:hAnsi="Rupee Foradian"/>
                <w:b w:val="0"/>
                <w:sz w:val="20"/>
              </w:rPr>
              <w:t>. protein</w:t>
            </w:r>
          </w:p>
        </w:tc>
        <w:tc>
          <w:tcPr>
            <w:tcW w:w="1843" w:type="dxa"/>
            <w:tcBorders>
              <w:top w:val="single" w:sz="4" w:space="0" w:color="auto"/>
              <w:left w:val="single" w:sz="4" w:space="0" w:color="auto"/>
              <w:bottom w:val="single" w:sz="4" w:space="0" w:color="auto"/>
              <w:right w:val="single" w:sz="4" w:space="0" w:color="auto"/>
            </w:tcBorders>
          </w:tcPr>
          <w:p w:rsidR="002A1563" w:rsidRPr="00F91560" w:rsidRDefault="002A1563" w:rsidP="00ED0657">
            <w:pPr>
              <w:pStyle w:val="BodyText"/>
              <w:jc w:val="both"/>
              <w:rPr>
                <w:rFonts w:ascii="Rupee Foradian" w:hAnsi="Rupee Foradian"/>
                <w:b w:val="0"/>
                <w:sz w:val="20"/>
              </w:rPr>
            </w:pPr>
            <w:r w:rsidRPr="00F91560">
              <w:rPr>
                <w:rFonts w:ascii="Rupee Foradian" w:hAnsi="Rupee Foradian"/>
                <w:b w:val="0"/>
                <w:sz w:val="20"/>
              </w:rPr>
              <w:t xml:space="preserve">350 </w:t>
            </w:r>
            <w:proofErr w:type="spellStart"/>
            <w:r w:rsidRPr="00F91560">
              <w:rPr>
                <w:rFonts w:ascii="Rupee Foradian" w:hAnsi="Rupee Foradian"/>
                <w:b w:val="0"/>
                <w:sz w:val="20"/>
              </w:rPr>
              <w:t>Gms</w:t>
            </w:r>
            <w:proofErr w:type="spellEnd"/>
            <w:r w:rsidRPr="00F91560">
              <w:rPr>
                <w:rFonts w:ascii="Rupee Foradian" w:hAnsi="Rupee Foradian"/>
                <w:b w:val="0"/>
                <w:sz w:val="20"/>
              </w:rPr>
              <w:t>.</w:t>
            </w:r>
          </w:p>
        </w:tc>
      </w:tr>
    </w:tbl>
    <w:p w:rsidR="002A1563" w:rsidRDefault="002A1563" w:rsidP="002A1563">
      <w:pPr>
        <w:jc w:val="both"/>
        <w:rPr>
          <w:rFonts w:ascii="Rupee Foradian" w:hAnsi="Rupee Foradian"/>
          <w:b/>
          <w:bCs/>
          <w:sz w:val="20"/>
          <w:szCs w:val="20"/>
        </w:rPr>
      </w:pPr>
    </w:p>
    <w:p w:rsidR="002A1563" w:rsidRPr="00B97543" w:rsidRDefault="002A1563" w:rsidP="002A1563">
      <w:pPr>
        <w:jc w:val="both"/>
        <w:rPr>
          <w:rFonts w:ascii="Rupee Foradian" w:hAnsi="Rupee Foradian"/>
          <w:b/>
          <w:bCs/>
          <w:sz w:val="20"/>
          <w:szCs w:val="20"/>
        </w:rPr>
      </w:pPr>
    </w:p>
    <w:p w:rsidR="002A1563" w:rsidRPr="00B97543" w:rsidRDefault="002A1563" w:rsidP="002A1563">
      <w:pPr>
        <w:pStyle w:val="Heading9"/>
        <w:spacing w:before="0"/>
        <w:rPr>
          <w:rFonts w:ascii="Rupee Foradian" w:hAnsi="Rupee Foradian"/>
          <w:bCs/>
          <w:szCs w:val="20"/>
        </w:rPr>
      </w:pPr>
      <w:r w:rsidRPr="00B97543">
        <w:rPr>
          <w:rFonts w:ascii="Rupee Foradian" w:hAnsi="Rupee Foradian"/>
          <w:szCs w:val="20"/>
        </w:rPr>
        <w:t>Table (A</w:t>
      </w:r>
      <w:proofErr w:type="gramStart"/>
      <w:r w:rsidRPr="00B97543">
        <w:rPr>
          <w:rFonts w:ascii="Rupee Foradian" w:hAnsi="Rupee Foradian"/>
          <w:szCs w:val="20"/>
        </w:rPr>
        <w:t>)  Estimated</w:t>
      </w:r>
      <w:proofErr w:type="gramEnd"/>
      <w:r w:rsidRPr="00B97543">
        <w:rPr>
          <w:rFonts w:ascii="Rupee Foradian" w:hAnsi="Rupee Foradian"/>
          <w:szCs w:val="20"/>
        </w:rPr>
        <w:t xml:space="preserve"> Expenditure:-</w:t>
      </w:r>
    </w:p>
    <w:p w:rsidR="002A1563" w:rsidRPr="00B97543" w:rsidRDefault="002A1563" w:rsidP="002A1563">
      <w:pPr>
        <w:jc w:val="both"/>
        <w:rPr>
          <w:rFonts w:ascii="Rupee Foradian" w:hAnsi="Rupee Foradi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2267"/>
        <w:gridCol w:w="1568"/>
        <w:gridCol w:w="1524"/>
        <w:gridCol w:w="1522"/>
        <w:gridCol w:w="1560"/>
      </w:tblGrid>
      <w:tr w:rsidR="002A1563" w:rsidRPr="00B97543" w:rsidTr="00ED0657">
        <w:tc>
          <w:tcPr>
            <w:tcW w:w="82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Sr.</w:t>
            </w:r>
          </w:p>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No </w:t>
            </w:r>
          </w:p>
        </w:tc>
        <w:tc>
          <w:tcPr>
            <w:tcW w:w="2364"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Class</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Tentative </w:t>
            </w:r>
            <w:proofErr w:type="spellStart"/>
            <w:r w:rsidRPr="00B97543">
              <w:rPr>
                <w:rFonts w:ascii="Rupee Foradian" w:hAnsi="Rupee Foradian"/>
                <w:b/>
                <w:sz w:val="20"/>
                <w:szCs w:val="20"/>
              </w:rPr>
              <w:t>Enrollment</w:t>
            </w:r>
            <w:proofErr w:type="spellEnd"/>
            <w:r w:rsidRPr="00B97543">
              <w:rPr>
                <w:rFonts w:ascii="Rupee Foradian" w:hAnsi="Rupee Foradian"/>
                <w:b/>
                <w:sz w:val="20"/>
                <w:szCs w:val="20"/>
              </w:rPr>
              <w:t xml:space="preserve"> (Approx)</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Rats / meal Per Child  Rs</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No. of Days </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Total (in Rs) </w:t>
            </w:r>
          </w:p>
        </w:tc>
      </w:tr>
      <w:tr w:rsidR="002A1563" w:rsidRPr="00B97543" w:rsidTr="00ED0657">
        <w:tc>
          <w:tcPr>
            <w:tcW w:w="82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1</w:t>
            </w:r>
          </w:p>
        </w:tc>
        <w:tc>
          <w:tcPr>
            <w:tcW w:w="2364"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Primary</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14533</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3.11</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200</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9039526</w:t>
            </w:r>
          </w:p>
        </w:tc>
      </w:tr>
      <w:tr w:rsidR="002A1563" w:rsidRPr="00B97543" w:rsidTr="00ED0657">
        <w:tc>
          <w:tcPr>
            <w:tcW w:w="82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2</w:t>
            </w:r>
          </w:p>
        </w:tc>
        <w:tc>
          <w:tcPr>
            <w:tcW w:w="2364"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Upper Primary</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6449</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4.65</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200</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5997570</w:t>
            </w:r>
          </w:p>
        </w:tc>
      </w:tr>
      <w:tr w:rsidR="002A1563" w:rsidRPr="00B97543" w:rsidTr="00ED0657">
        <w:tc>
          <w:tcPr>
            <w:tcW w:w="82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3</w:t>
            </w:r>
          </w:p>
        </w:tc>
        <w:tc>
          <w:tcPr>
            <w:tcW w:w="2364"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Nursery</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2087</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3.11</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200</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1940910</w:t>
            </w:r>
          </w:p>
        </w:tc>
      </w:tr>
      <w:tr w:rsidR="002A1563" w:rsidRPr="00B97543" w:rsidTr="00ED0657">
        <w:tc>
          <w:tcPr>
            <w:tcW w:w="82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4</w:t>
            </w:r>
          </w:p>
        </w:tc>
        <w:tc>
          <w:tcPr>
            <w:tcW w:w="2364"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Sec Sr. Secondary</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4910</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5.57</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200</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5469740</w:t>
            </w:r>
          </w:p>
        </w:tc>
      </w:tr>
      <w:tr w:rsidR="002A1563" w:rsidRPr="00B97543" w:rsidTr="00ED0657">
        <w:tc>
          <w:tcPr>
            <w:tcW w:w="828"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p>
        </w:tc>
        <w:tc>
          <w:tcPr>
            <w:tcW w:w="2364"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Total</w:t>
            </w: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p>
        </w:tc>
        <w:tc>
          <w:tcPr>
            <w:tcW w:w="1596"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22447746</w:t>
            </w:r>
          </w:p>
        </w:tc>
      </w:tr>
    </w:tbl>
    <w:p w:rsidR="002A1563" w:rsidRDefault="002A1563" w:rsidP="002A1563">
      <w:pPr>
        <w:ind w:left="1440" w:firstLine="720"/>
        <w:jc w:val="both"/>
        <w:rPr>
          <w:rFonts w:ascii="Rupee Foradian" w:hAnsi="Rupee Foradian"/>
          <w:b/>
          <w:sz w:val="20"/>
          <w:szCs w:val="20"/>
        </w:rPr>
      </w:pPr>
    </w:p>
    <w:p w:rsidR="002A1563" w:rsidRDefault="002A1563" w:rsidP="002A1563">
      <w:pPr>
        <w:ind w:left="1440" w:firstLine="720"/>
        <w:jc w:val="both"/>
        <w:rPr>
          <w:rFonts w:ascii="Rupee Foradian" w:hAnsi="Rupee Foradian"/>
          <w:b/>
          <w:sz w:val="20"/>
          <w:szCs w:val="20"/>
        </w:rPr>
      </w:pPr>
    </w:p>
    <w:p w:rsidR="002A1563" w:rsidRDefault="002A1563" w:rsidP="002A1563">
      <w:pPr>
        <w:ind w:left="1440" w:firstLine="720"/>
        <w:jc w:val="both"/>
        <w:rPr>
          <w:rFonts w:ascii="Rupee Foradian" w:hAnsi="Rupee Foradian"/>
          <w:b/>
          <w:sz w:val="20"/>
          <w:szCs w:val="20"/>
        </w:rPr>
      </w:pPr>
    </w:p>
    <w:p w:rsidR="002A1563" w:rsidRDefault="002A1563" w:rsidP="002A1563">
      <w:pPr>
        <w:ind w:left="1440" w:firstLine="720"/>
        <w:jc w:val="both"/>
        <w:rPr>
          <w:rFonts w:ascii="Rupee Foradian" w:hAnsi="Rupee Foradian"/>
          <w:b/>
          <w:sz w:val="20"/>
          <w:szCs w:val="20"/>
        </w:rPr>
      </w:pPr>
    </w:p>
    <w:p w:rsidR="002A1563" w:rsidRDefault="002A1563" w:rsidP="002A1563">
      <w:pPr>
        <w:ind w:left="1440" w:firstLine="720"/>
        <w:jc w:val="both"/>
        <w:rPr>
          <w:rFonts w:ascii="Rupee Foradian" w:hAnsi="Rupee Foradian"/>
          <w:b/>
          <w:sz w:val="20"/>
          <w:szCs w:val="20"/>
        </w:rPr>
      </w:pPr>
    </w:p>
    <w:p w:rsidR="002A1563" w:rsidRDefault="002A1563" w:rsidP="002A1563">
      <w:pPr>
        <w:ind w:left="1440" w:firstLine="720"/>
        <w:jc w:val="both"/>
        <w:rPr>
          <w:rFonts w:ascii="Rupee Foradian" w:hAnsi="Rupee Foradian"/>
          <w:b/>
          <w:sz w:val="20"/>
          <w:szCs w:val="20"/>
        </w:rPr>
      </w:pPr>
    </w:p>
    <w:p w:rsidR="002A1563" w:rsidRDefault="002A1563" w:rsidP="002A1563">
      <w:pPr>
        <w:ind w:left="1440" w:firstLine="720"/>
        <w:jc w:val="both"/>
        <w:rPr>
          <w:rFonts w:ascii="Rupee Foradian" w:hAnsi="Rupee Foradian"/>
          <w:b/>
          <w:sz w:val="20"/>
          <w:szCs w:val="20"/>
        </w:rPr>
      </w:pPr>
    </w:p>
    <w:p w:rsidR="002A1563" w:rsidRPr="00B97543" w:rsidRDefault="002A1563" w:rsidP="002A1563">
      <w:pPr>
        <w:ind w:left="1440" w:firstLine="720"/>
        <w:jc w:val="both"/>
        <w:rPr>
          <w:rFonts w:ascii="Rupee Foradian" w:hAnsi="Rupee Foradian"/>
          <w:b/>
          <w:sz w:val="20"/>
          <w:szCs w:val="20"/>
        </w:rPr>
      </w:pPr>
    </w:p>
    <w:p w:rsidR="002A1563" w:rsidRPr="00B97543" w:rsidRDefault="002A1563" w:rsidP="002A1563">
      <w:pPr>
        <w:jc w:val="both"/>
        <w:rPr>
          <w:rFonts w:ascii="Rupee Foradian" w:hAnsi="Rupee Foradian"/>
          <w:b/>
          <w:sz w:val="20"/>
          <w:szCs w:val="20"/>
          <w:u w:val="single"/>
        </w:rPr>
      </w:pPr>
      <w:r w:rsidRPr="00B97543">
        <w:rPr>
          <w:rFonts w:ascii="Rupee Foradian" w:hAnsi="Rupee Foradian"/>
          <w:b/>
          <w:sz w:val="20"/>
          <w:szCs w:val="20"/>
          <w:u w:val="single"/>
        </w:rPr>
        <w:t>3.1 Table (B) Estimated expenditure on the basis of the average attendance (i.e.85%).</w:t>
      </w:r>
    </w:p>
    <w:p w:rsidR="002A1563" w:rsidRPr="00B97543" w:rsidRDefault="002A1563" w:rsidP="002A1563">
      <w:pPr>
        <w:jc w:val="both"/>
        <w:rPr>
          <w:rFonts w:ascii="Rupee Foradian" w:hAnsi="Rupee Foradian"/>
          <w:b/>
          <w:sz w:val="20"/>
          <w:szCs w:val="20"/>
          <w:u w:val="single"/>
        </w:rPr>
      </w:pP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620"/>
        <w:gridCol w:w="1633"/>
        <w:gridCol w:w="2160"/>
        <w:gridCol w:w="3060"/>
      </w:tblGrid>
      <w:tr w:rsidR="002A1563" w:rsidRPr="00B97543" w:rsidTr="00ED0657">
        <w:trPr>
          <w:trHeight w:val="665"/>
        </w:trPr>
        <w:tc>
          <w:tcPr>
            <w:tcW w:w="7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lastRenderedPageBreak/>
              <w:t>Sr.</w:t>
            </w:r>
          </w:p>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No </w:t>
            </w:r>
          </w:p>
        </w:tc>
        <w:tc>
          <w:tcPr>
            <w:tcW w:w="16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Scheme </w:t>
            </w:r>
          </w:p>
        </w:tc>
        <w:tc>
          <w:tcPr>
            <w:tcW w:w="1633"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Classes </w:t>
            </w:r>
          </w:p>
        </w:tc>
        <w:tc>
          <w:tcPr>
            <w:tcW w:w="21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Total Estimate </w:t>
            </w:r>
          </w:p>
        </w:tc>
        <w:tc>
          <w:tcPr>
            <w:tcW w:w="30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85%  of Total </w:t>
            </w:r>
          </w:p>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 xml:space="preserve">Estimate </w:t>
            </w:r>
          </w:p>
        </w:tc>
      </w:tr>
      <w:tr w:rsidR="002A1563" w:rsidRPr="00B97543" w:rsidTr="00ED0657">
        <w:tc>
          <w:tcPr>
            <w:tcW w:w="7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 xml:space="preserve">Plan </w:t>
            </w:r>
          </w:p>
        </w:tc>
        <w:tc>
          <w:tcPr>
            <w:tcW w:w="1633"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Primary</w:t>
            </w:r>
          </w:p>
        </w:tc>
        <w:tc>
          <w:tcPr>
            <w:tcW w:w="21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9039526</w:t>
            </w:r>
          </w:p>
        </w:tc>
        <w:tc>
          <w:tcPr>
            <w:tcW w:w="30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7683597</w:t>
            </w:r>
          </w:p>
        </w:tc>
      </w:tr>
      <w:tr w:rsidR="002A1563" w:rsidRPr="00B97543" w:rsidTr="00ED0657">
        <w:tc>
          <w:tcPr>
            <w:tcW w:w="7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Plan</w:t>
            </w:r>
          </w:p>
        </w:tc>
        <w:tc>
          <w:tcPr>
            <w:tcW w:w="1633"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Upper Primary</w:t>
            </w:r>
          </w:p>
        </w:tc>
        <w:tc>
          <w:tcPr>
            <w:tcW w:w="21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5997570</w:t>
            </w:r>
          </w:p>
        </w:tc>
        <w:tc>
          <w:tcPr>
            <w:tcW w:w="30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proofErr w:type="gramStart"/>
            <w:r w:rsidRPr="00B97543">
              <w:rPr>
                <w:rFonts w:ascii="Rupee Foradian" w:hAnsi="Rupee Foradian"/>
                <w:sz w:val="20"/>
                <w:szCs w:val="20"/>
              </w:rPr>
              <w:t>5097934 .</w:t>
            </w:r>
            <w:proofErr w:type="gramEnd"/>
          </w:p>
        </w:tc>
      </w:tr>
      <w:tr w:rsidR="002A1563" w:rsidRPr="00B97543" w:rsidTr="00ED0657">
        <w:tc>
          <w:tcPr>
            <w:tcW w:w="7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Non Plan</w:t>
            </w:r>
          </w:p>
        </w:tc>
        <w:tc>
          <w:tcPr>
            <w:tcW w:w="1633"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 xml:space="preserve">Nursery </w:t>
            </w:r>
          </w:p>
        </w:tc>
        <w:tc>
          <w:tcPr>
            <w:tcW w:w="21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1940910</w:t>
            </w:r>
          </w:p>
        </w:tc>
        <w:tc>
          <w:tcPr>
            <w:tcW w:w="30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1649773</w:t>
            </w:r>
          </w:p>
        </w:tc>
      </w:tr>
      <w:tr w:rsidR="002A1563" w:rsidRPr="00B97543" w:rsidTr="00ED0657">
        <w:tc>
          <w:tcPr>
            <w:tcW w:w="7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Non Plan</w:t>
            </w:r>
          </w:p>
        </w:tc>
        <w:tc>
          <w:tcPr>
            <w:tcW w:w="1633"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 xml:space="preserve">Secondary &amp; </w:t>
            </w:r>
          </w:p>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 xml:space="preserve">Sr. Secondary </w:t>
            </w:r>
          </w:p>
        </w:tc>
        <w:tc>
          <w:tcPr>
            <w:tcW w:w="21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5469740</w:t>
            </w:r>
          </w:p>
        </w:tc>
        <w:tc>
          <w:tcPr>
            <w:tcW w:w="30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sz w:val="20"/>
                <w:szCs w:val="20"/>
              </w:rPr>
            </w:pPr>
            <w:r w:rsidRPr="00B97543">
              <w:rPr>
                <w:rFonts w:ascii="Rupee Foradian" w:hAnsi="Rupee Foradian"/>
                <w:sz w:val="20"/>
                <w:szCs w:val="20"/>
              </w:rPr>
              <w:t>4649279</w:t>
            </w:r>
          </w:p>
        </w:tc>
      </w:tr>
      <w:tr w:rsidR="002A1563" w:rsidRPr="00B97543" w:rsidTr="00ED0657">
        <w:tc>
          <w:tcPr>
            <w:tcW w:w="7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Total</w:t>
            </w:r>
          </w:p>
        </w:tc>
        <w:tc>
          <w:tcPr>
            <w:tcW w:w="1633"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p>
        </w:tc>
        <w:tc>
          <w:tcPr>
            <w:tcW w:w="21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22447746</w:t>
            </w:r>
          </w:p>
        </w:tc>
        <w:tc>
          <w:tcPr>
            <w:tcW w:w="3060" w:type="dxa"/>
            <w:tcBorders>
              <w:top w:val="single" w:sz="4" w:space="0" w:color="auto"/>
              <w:left w:val="single" w:sz="4" w:space="0" w:color="auto"/>
              <w:bottom w:val="single" w:sz="4" w:space="0" w:color="auto"/>
              <w:right w:val="single" w:sz="4" w:space="0" w:color="auto"/>
            </w:tcBorders>
          </w:tcPr>
          <w:p w:rsidR="002A1563" w:rsidRPr="00B97543" w:rsidRDefault="002A1563" w:rsidP="00ED0657">
            <w:pPr>
              <w:jc w:val="both"/>
              <w:rPr>
                <w:rFonts w:ascii="Rupee Foradian" w:hAnsi="Rupee Foradian"/>
                <w:b/>
                <w:sz w:val="20"/>
                <w:szCs w:val="20"/>
              </w:rPr>
            </w:pPr>
            <w:r w:rsidRPr="00B97543">
              <w:rPr>
                <w:rFonts w:ascii="Rupee Foradian" w:hAnsi="Rupee Foradian"/>
                <w:b/>
                <w:sz w:val="20"/>
                <w:szCs w:val="20"/>
              </w:rPr>
              <w:t>19080584.1</w:t>
            </w:r>
          </w:p>
        </w:tc>
      </w:tr>
    </w:tbl>
    <w:p w:rsidR="002A1563" w:rsidRDefault="002A1563" w:rsidP="002A1563">
      <w:pPr>
        <w:jc w:val="both"/>
        <w:rPr>
          <w:rFonts w:ascii="Rupee Foradian" w:hAnsi="Rupee Foradian"/>
          <w:b/>
          <w:bCs/>
          <w:sz w:val="20"/>
          <w:szCs w:val="20"/>
        </w:rPr>
      </w:pPr>
    </w:p>
    <w:p w:rsidR="002A1563" w:rsidRPr="00B97543" w:rsidRDefault="002A1563" w:rsidP="002A1563">
      <w:pPr>
        <w:jc w:val="both"/>
        <w:rPr>
          <w:rFonts w:ascii="Rupee Foradian" w:hAnsi="Rupee Foradian"/>
          <w:b/>
          <w:bCs/>
          <w:sz w:val="20"/>
          <w:szCs w:val="20"/>
        </w:rPr>
      </w:pPr>
    </w:p>
    <w:p w:rsidR="002A1563" w:rsidRPr="00B97543" w:rsidRDefault="002A1563" w:rsidP="002A1563">
      <w:pPr>
        <w:jc w:val="both"/>
        <w:rPr>
          <w:rFonts w:ascii="Rupee Foradian" w:hAnsi="Rupee Foradian"/>
          <w:b/>
          <w:bCs/>
          <w:sz w:val="20"/>
          <w:szCs w:val="20"/>
          <w:u w:val="single"/>
        </w:rPr>
      </w:pPr>
      <w:r w:rsidRPr="00B97543">
        <w:rPr>
          <w:rFonts w:ascii="Rupee Foradian" w:hAnsi="Rupee Foradian"/>
          <w:b/>
          <w:bCs/>
          <w:sz w:val="20"/>
          <w:szCs w:val="20"/>
          <w:u w:val="single"/>
        </w:rPr>
        <w:t>4. Detailed Proposal on the Subject/project</w:t>
      </w:r>
    </w:p>
    <w:p w:rsidR="002A1563" w:rsidRPr="00B97543" w:rsidRDefault="002A1563" w:rsidP="002A1563">
      <w:pPr>
        <w:jc w:val="both"/>
        <w:rPr>
          <w:rFonts w:ascii="Rupee Foradian" w:hAnsi="Rupee Foradian"/>
          <w:b/>
          <w:bCs/>
          <w:sz w:val="20"/>
          <w:szCs w:val="20"/>
        </w:rPr>
      </w:pPr>
    </w:p>
    <w:p w:rsidR="002A1563" w:rsidRPr="00B97543" w:rsidRDefault="002A1563" w:rsidP="002A1563">
      <w:pPr>
        <w:jc w:val="both"/>
        <w:rPr>
          <w:rFonts w:ascii="Rupee Foradian" w:hAnsi="Rupee Foradian"/>
          <w:bCs/>
          <w:sz w:val="20"/>
          <w:szCs w:val="20"/>
        </w:rPr>
      </w:pPr>
      <w:r w:rsidRPr="00B97543">
        <w:rPr>
          <w:rFonts w:ascii="Rupee Foradian" w:hAnsi="Rupee Foradian"/>
          <w:bCs/>
          <w:sz w:val="20"/>
          <w:szCs w:val="20"/>
        </w:rPr>
        <w:t>The work of the Mid Day Meal supplier may be assigned on existing terms &amp; conditions for the year 2012-13 with a stipulation that the contract would be initially for a period of one year i.e. 2012-2013 and can be extended for the year 2013-14 if the performance is found satisfactory. The items of food to be supplied are as under: -</w:t>
      </w:r>
    </w:p>
    <w:p w:rsidR="002A1563" w:rsidRPr="00B97543" w:rsidRDefault="002A1563" w:rsidP="002A1563">
      <w:pPr>
        <w:jc w:val="both"/>
        <w:rPr>
          <w:rFonts w:ascii="Rupee Foradian" w:hAnsi="Rupee Foradian"/>
          <w:b/>
          <w:bCs/>
          <w:sz w:val="20"/>
          <w:szCs w:val="20"/>
        </w:rPr>
      </w:pPr>
    </w:p>
    <w:p w:rsidR="002A1563" w:rsidRPr="00B97543" w:rsidRDefault="002A1563" w:rsidP="002A1563">
      <w:pPr>
        <w:pStyle w:val="BodyText2"/>
        <w:tabs>
          <w:tab w:val="left" w:pos="720"/>
          <w:tab w:val="left" w:pos="5895"/>
        </w:tabs>
        <w:spacing w:after="0" w:line="240" w:lineRule="auto"/>
        <w:rPr>
          <w:rFonts w:ascii="Rupee Foradian" w:hAnsi="Rupee Foradian"/>
          <w:b/>
          <w:bCs/>
          <w:sz w:val="20"/>
        </w:rPr>
      </w:pPr>
      <w:r w:rsidRPr="00B97543">
        <w:rPr>
          <w:rFonts w:ascii="Rupee Foradian" w:hAnsi="Rupee Foradian"/>
          <w:b/>
          <w:bCs/>
          <w:sz w:val="20"/>
          <w:u w:val="single"/>
        </w:rPr>
        <w:t>Wheat based items</w:t>
      </w:r>
      <w:r w:rsidRPr="00B97543">
        <w:rPr>
          <w:rFonts w:ascii="Rupee Foradian" w:hAnsi="Rupee Foradian"/>
          <w:b/>
          <w:bCs/>
          <w:sz w:val="20"/>
        </w:rPr>
        <w:t xml:space="preserve">: </w:t>
      </w:r>
    </w:p>
    <w:p w:rsidR="002A1563" w:rsidRPr="00B97543" w:rsidRDefault="002A1563" w:rsidP="002A1563">
      <w:pPr>
        <w:pStyle w:val="BodyText2"/>
        <w:tabs>
          <w:tab w:val="left" w:pos="720"/>
          <w:tab w:val="left" w:pos="5895"/>
        </w:tabs>
        <w:spacing w:after="0" w:line="240" w:lineRule="auto"/>
        <w:rPr>
          <w:rFonts w:ascii="Rupee Foradian" w:hAnsi="Rupee Foradian"/>
          <w:sz w:val="20"/>
        </w:rPr>
      </w:pPr>
    </w:p>
    <w:p w:rsidR="002A1563" w:rsidRPr="00B97543" w:rsidRDefault="002A1563" w:rsidP="002A1563">
      <w:pPr>
        <w:pStyle w:val="BodyText2"/>
        <w:tabs>
          <w:tab w:val="left" w:pos="720"/>
          <w:tab w:val="left" w:pos="5895"/>
        </w:tabs>
        <w:spacing w:after="0" w:line="240" w:lineRule="auto"/>
        <w:rPr>
          <w:rFonts w:ascii="Rupee Foradian" w:hAnsi="Rupee Foradian"/>
          <w:sz w:val="20"/>
        </w:rPr>
      </w:pPr>
      <w:r w:rsidRPr="00B97543">
        <w:rPr>
          <w:rFonts w:ascii="Rupee Foradian" w:hAnsi="Rupee Foradian"/>
          <w:sz w:val="20"/>
        </w:rPr>
        <w:t xml:space="preserve">Atta &amp; </w:t>
      </w:r>
      <w:proofErr w:type="spellStart"/>
      <w:r w:rsidRPr="00B97543">
        <w:rPr>
          <w:rFonts w:ascii="Rupee Foradian" w:hAnsi="Rupee Foradian"/>
          <w:sz w:val="20"/>
        </w:rPr>
        <w:t>Besan</w:t>
      </w:r>
      <w:proofErr w:type="spellEnd"/>
      <w:r w:rsidRPr="00B97543">
        <w:rPr>
          <w:rFonts w:ascii="Rupee Foradian" w:hAnsi="Rupee Foradian"/>
          <w:sz w:val="20"/>
        </w:rPr>
        <w:t xml:space="preserve"> </w:t>
      </w:r>
      <w:proofErr w:type="spellStart"/>
      <w:r w:rsidRPr="00B97543">
        <w:rPr>
          <w:rFonts w:ascii="Rupee Foradian" w:hAnsi="Rupee Foradian"/>
          <w:sz w:val="20"/>
        </w:rPr>
        <w:t>Puri</w:t>
      </w:r>
      <w:proofErr w:type="spellEnd"/>
      <w:r w:rsidRPr="00B97543">
        <w:rPr>
          <w:rFonts w:ascii="Rupee Foradian" w:hAnsi="Rupee Foradian"/>
          <w:sz w:val="20"/>
        </w:rPr>
        <w:t xml:space="preserve"> with </w:t>
      </w:r>
      <w:proofErr w:type="spellStart"/>
      <w:r w:rsidRPr="00B97543">
        <w:rPr>
          <w:rFonts w:ascii="Rupee Foradian" w:hAnsi="Rupee Foradian"/>
          <w:sz w:val="20"/>
        </w:rPr>
        <w:t>Alloo</w:t>
      </w:r>
      <w:proofErr w:type="spellEnd"/>
      <w:r w:rsidRPr="00B97543">
        <w:rPr>
          <w:rFonts w:ascii="Rupee Foradian" w:hAnsi="Rupee Foradian"/>
          <w:sz w:val="20"/>
        </w:rPr>
        <w:t xml:space="preserve"> curry/or mixed vegetables</w:t>
      </w:r>
    </w:p>
    <w:p w:rsidR="002A1563" w:rsidRPr="00B97543" w:rsidRDefault="002A1563" w:rsidP="002A1563">
      <w:pPr>
        <w:pStyle w:val="BodyText2"/>
        <w:tabs>
          <w:tab w:val="left" w:pos="720"/>
          <w:tab w:val="left" w:pos="5895"/>
        </w:tabs>
        <w:spacing w:after="0" w:line="240" w:lineRule="auto"/>
        <w:rPr>
          <w:rFonts w:ascii="Rupee Foradian" w:hAnsi="Rupee Foradian"/>
          <w:sz w:val="20"/>
        </w:rPr>
      </w:pPr>
      <w:r w:rsidRPr="00B97543">
        <w:rPr>
          <w:rFonts w:ascii="Rupee Foradian" w:hAnsi="Rupee Foradian"/>
          <w:sz w:val="20"/>
        </w:rPr>
        <w:t xml:space="preserve">Atta </w:t>
      </w:r>
      <w:proofErr w:type="spellStart"/>
      <w:r w:rsidRPr="00B97543">
        <w:rPr>
          <w:rFonts w:ascii="Rupee Foradian" w:hAnsi="Rupee Foradian"/>
          <w:sz w:val="20"/>
        </w:rPr>
        <w:t>Poori</w:t>
      </w:r>
      <w:proofErr w:type="spellEnd"/>
      <w:r w:rsidRPr="00B97543">
        <w:rPr>
          <w:rFonts w:ascii="Rupee Foradian" w:hAnsi="Rupee Foradian"/>
          <w:sz w:val="20"/>
        </w:rPr>
        <w:t xml:space="preserve"> with </w:t>
      </w:r>
      <w:proofErr w:type="spellStart"/>
      <w:r w:rsidRPr="00B97543">
        <w:rPr>
          <w:rFonts w:ascii="Rupee Foradian" w:hAnsi="Rupee Foradian"/>
          <w:sz w:val="20"/>
        </w:rPr>
        <w:t>chhole</w:t>
      </w:r>
      <w:proofErr w:type="spellEnd"/>
      <w:r w:rsidRPr="00B97543">
        <w:rPr>
          <w:rFonts w:ascii="Rupee Foradian" w:hAnsi="Rupee Foradian"/>
          <w:sz w:val="20"/>
        </w:rPr>
        <w:t xml:space="preserve"> (mashed vegetables added to the gravy)</w:t>
      </w:r>
    </w:p>
    <w:p w:rsidR="002A1563" w:rsidRPr="00B97543" w:rsidRDefault="002A1563" w:rsidP="002A1563">
      <w:pPr>
        <w:pStyle w:val="BodyText2"/>
        <w:tabs>
          <w:tab w:val="left" w:pos="720"/>
          <w:tab w:val="left" w:pos="5895"/>
        </w:tabs>
        <w:spacing w:after="0" w:line="240" w:lineRule="auto"/>
        <w:rPr>
          <w:rFonts w:ascii="Rupee Foradian" w:hAnsi="Rupee Foradian"/>
          <w:sz w:val="20"/>
        </w:rPr>
      </w:pPr>
      <w:proofErr w:type="spellStart"/>
      <w:r w:rsidRPr="00B97543">
        <w:rPr>
          <w:rFonts w:ascii="Rupee Foradian" w:hAnsi="Rupee Foradian"/>
          <w:sz w:val="20"/>
        </w:rPr>
        <w:t>Suji</w:t>
      </w:r>
      <w:proofErr w:type="spellEnd"/>
      <w:r w:rsidRPr="00B97543">
        <w:rPr>
          <w:rFonts w:ascii="Rupee Foradian" w:hAnsi="Rupee Foradian"/>
          <w:sz w:val="20"/>
        </w:rPr>
        <w:t xml:space="preserve"> </w:t>
      </w:r>
      <w:proofErr w:type="spellStart"/>
      <w:r w:rsidRPr="00B97543">
        <w:rPr>
          <w:rFonts w:ascii="Rupee Foradian" w:hAnsi="Rupee Foradian"/>
          <w:sz w:val="20"/>
        </w:rPr>
        <w:t>Halwa</w:t>
      </w:r>
      <w:proofErr w:type="spellEnd"/>
      <w:r w:rsidRPr="00B97543">
        <w:rPr>
          <w:rFonts w:ascii="Rupee Foradian" w:hAnsi="Rupee Foradian"/>
          <w:sz w:val="20"/>
        </w:rPr>
        <w:t xml:space="preserve"> with </w:t>
      </w:r>
      <w:proofErr w:type="spellStart"/>
      <w:r w:rsidRPr="00B97543">
        <w:rPr>
          <w:rFonts w:ascii="Rupee Foradian" w:hAnsi="Rupee Foradian"/>
          <w:sz w:val="20"/>
        </w:rPr>
        <w:t>chhole</w:t>
      </w:r>
      <w:proofErr w:type="spellEnd"/>
    </w:p>
    <w:p w:rsidR="002A1563" w:rsidRPr="00B97543" w:rsidRDefault="002A1563" w:rsidP="002A1563">
      <w:pPr>
        <w:pStyle w:val="BodyText2"/>
        <w:tabs>
          <w:tab w:val="left" w:pos="720"/>
          <w:tab w:val="left" w:pos="5895"/>
        </w:tabs>
        <w:spacing w:after="0" w:line="240" w:lineRule="auto"/>
        <w:jc w:val="both"/>
        <w:rPr>
          <w:rFonts w:ascii="Rupee Foradian" w:hAnsi="Rupee Foradian"/>
          <w:sz w:val="20"/>
        </w:rPr>
      </w:pPr>
    </w:p>
    <w:p w:rsidR="002A1563" w:rsidRPr="00B97543" w:rsidRDefault="002A1563" w:rsidP="002A1563">
      <w:pPr>
        <w:pStyle w:val="BodyText2"/>
        <w:tabs>
          <w:tab w:val="left" w:pos="720"/>
          <w:tab w:val="left" w:pos="5895"/>
        </w:tabs>
        <w:spacing w:after="0" w:line="240" w:lineRule="auto"/>
        <w:jc w:val="both"/>
        <w:rPr>
          <w:rFonts w:ascii="Rupee Foradian" w:hAnsi="Rupee Foradian"/>
          <w:b/>
          <w:bCs/>
          <w:sz w:val="20"/>
        </w:rPr>
      </w:pPr>
      <w:r w:rsidRPr="00B97543">
        <w:rPr>
          <w:rFonts w:ascii="Rupee Foradian" w:hAnsi="Rupee Foradian"/>
          <w:b/>
          <w:bCs/>
          <w:sz w:val="20"/>
          <w:u w:val="single"/>
        </w:rPr>
        <w:t>Rice based items</w:t>
      </w:r>
      <w:r w:rsidRPr="00B97543">
        <w:rPr>
          <w:rFonts w:ascii="Rupee Foradian" w:hAnsi="Rupee Foradian"/>
          <w:b/>
          <w:bCs/>
          <w:sz w:val="20"/>
        </w:rPr>
        <w:t>:</w:t>
      </w:r>
    </w:p>
    <w:p w:rsidR="002A1563" w:rsidRPr="00B97543" w:rsidRDefault="002A1563" w:rsidP="002A1563">
      <w:pPr>
        <w:pStyle w:val="BodyText2"/>
        <w:tabs>
          <w:tab w:val="left" w:pos="720"/>
          <w:tab w:val="left" w:pos="5895"/>
        </w:tabs>
        <w:spacing w:after="0" w:line="240" w:lineRule="auto"/>
        <w:jc w:val="both"/>
        <w:rPr>
          <w:rFonts w:ascii="Rupee Foradian" w:hAnsi="Rupee Foradian"/>
          <w:sz w:val="20"/>
        </w:rPr>
      </w:pPr>
    </w:p>
    <w:p w:rsidR="002A1563" w:rsidRPr="00B97543" w:rsidRDefault="002A1563" w:rsidP="002A1563">
      <w:pPr>
        <w:pStyle w:val="BodyText2"/>
        <w:tabs>
          <w:tab w:val="left" w:pos="720"/>
          <w:tab w:val="left" w:pos="5895"/>
        </w:tabs>
        <w:spacing w:after="0" w:line="240" w:lineRule="auto"/>
        <w:jc w:val="both"/>
        <w:rPr>
          <w:rFonts w:ascii="Rupee Foradian" w:hAnsi="Rupee Foradian"/>
          <w:sz w:val="20"/>
        </w:rPr>
      </w:pPr>
      <w:r w:rsidRPr="00B97543">
        <w:rPr>
          <w:rFonts w:ascii="Rupee Foradian" w:hAnsi="Rupee Foradian"/>
          <w:sz w:val="20"/>
        </w:rPr>
        <w:t xml:space="preserve">Rice </w:t>
      </w:r>
      <w:proofErr w:type="spellStart"/>
      <w:r w:rsidRPr="00B97543">
        <w:rPr>
          <w:rFonts w:ascii="Rupee Foradian" w:hAnsi="Rupee Foradian"/>
          <w:sz w:val="20"/>
        </w:rPr>
        <w:t>Chhole</w:t>
      </w:r>
      <w:proofErr w:type="spellEnd"/>
      <w:r w:rsidRPr="00B97543">
        <w:rPr>
          <w:rFonts w:ascii="Rupee Foradian" w:hAnsi="Rupee Foradian"/>
          <w:sz w:val="20"/>
        </w:rPr>
        <w:t xml:space="preserve"> with mashed vegetables added to the gravy</w:t>
      </w:r>
    </w:p>
    <w:p w:rsidR="002A1563" w:rsidRPr="00B97543" w:rsidRDefault="002A1563" w:rsidP="002A1563">
      <w:pPr>
        <w:pStyle w:val="BodyText2"/>
        <w:tabs>
          <w:tab w:val="left" w:pos="720"/>
          <w:tab w:val="left" w:pos="5895"/>
        </w:tabs>
        <w:spacing w:after="0" w:line="240" w:lineRule="auto"/>
        <w:jc w:val="both"/>
        <w:rPr>
          <w:rFonts w:ascii="Rupee Foradian" w:hAnsi="Rupee Foradian"/>
          <w:sz w:val="20"/>
        </w:rPr>
      </w:pPr>
      <w:r w:rsidRPr="00B97543">
        <w:rPr>
          <w:rFonts w:ascii="Rupee Foradian" w:hAnsi="Rupee Foradian"/>
          <w:sz w:val="20"/>
        </w:rPr>
        <w:t xml:space="preserve">Rice with </w:t>
      </w:r>
      <w:proofErr w:type="spellStart"/>
      <w:r w:rsidRPr="00B97543">
        <w:rPr>
          <w:rFonts w:ascii="Rupee Foradian" w:hAnsi="Rupee Foradian"/>
          <w:sz w:val="20"/>
        </w:rPr>
        <w:t>sambhar</w:t>
      </w:r>
      <w:proofErr w:type="spellEnd"/>
      <w:r w:rsidRPr="00B97543">
        <w:rPr>
          <w:rFonts w:ascii="Rupee Foradian" w:hAnsi="Rupee Foradian"/>
          <w:sz w:val="20"/>
        </w:rPr>
        <w:t>/</w:t>
      </w:r>
      <w:proofErr w:type="spellStart"/>
      <w:r w:rsidRPr="00B97543">
        <w:rPr>
          <w:rFonts w:ascii="Rupee Foradian" w:hAnsi="Rupee Foradian"/>
          <w:sz w:val="20"/>
        </w:rPr>
        <w:t>Daal</w:t>
      </w:r>
      <w:proofErr w:type="spellEnd"/>
      <w:r w:rsidRPr="00B97543">
        <w:rPr>
          <w:rFonts w:ascii="Rupee Foradian" w:hAnsi="Rupee Foradian"/>
          <w:sz w:val="20"/>
        </w:rPr>
        <w:t xml:space="preserve"> (with vegetables added to the gravy)</w:t>
      </w:r>
    </w:p>
    <w:p w:rsidR="002A1563" w:rsidRPr="00B97543" w:rsidRDefault="002A1563" w:rsidP="002A1563">
      <w:pPr>
        <w:pStyle w:val="BodyText2"/>
        <w:tabs>
          <w:tab w:val="left" w:pos="720"/>
          <w:tab w:val="left" w:pos="5895"/>
        </w:tabs>
        <w:spacing w:after="0" w:line="240" w:lineRule="auto"/>
        <w:jc w:val="both"/>
        <w:rPr>
          <w:rFonts w:ascii="Rupee Foradian" w:hAnsi="Rupee Foradian"/>
          <w:sz w:val="20"/>
        </w:rPr>
      </w:pPr>
      <w:r w:rsidRPr="00B97543">
        <w:rPr>
          <w:rFonts w:ascii="Rupee Foradian" w:hAnsi="Rupee Foradian"/>
          <w:sz w:val="20"/>
        </w:rPr>
        <w:t xml:space="preserve">Rice with </w:t>
      </w:r>
      <w:proofErr w:type="spellStart"/>
      <w:r w:rsidRPr="00B97543">
        <w:rPr>
          <w:rFonts w:ascii="Rupee Foradian" w:hAnsi="Rupee Foradian"/>
          <w:sz w:val="20"/>
        </w:rPr>
        <w:t>Kadhi</w:t>
      </w:r>
      <w:proofErr w:type="spellEnd"/>
      <w:r w:rsidRPr="00B97543">
        <w:rPr>
          <w:rFonts w:ascii="Rupee Foradian" w:hAnsi="Rupee Foradian"/>
          <w:sz w:val="20"/>
        </w:rPr>
        <w:t xml:space="preserve"> (with vegetables added to the gravy)</w:t>
      </w:r>
    </w:p>
    <w:p w:rsidR="002A1563" w:rsidRDefault="002A1563" w:rsidP="002A1563">
      <w:pPr>
        <w:jc w:val="both"/>
        <w:rPr>
          <w:rFonts w:ascii="Rupee Foradian" w:hAnsi="Rupee Foradian"/>
          <w:b/>
          <w:bCs/>
          <w:sz w:val="20"/>
          <w:szCs w:val="20"/>
        </w:rPr>
      </w:pPr>
    </w:p>
    <w:p w:rsidR="002A1563" w:rsidRPr="00B97543" w:rsidRDefault="002A1563" w:rsidP="002A1563">
      <w:pPr>
        <w:jc w:val="both"/>
        <w:rPr>
          <w:rFonts w:ascii="Rupee Foradian" w:hAnsi="Rupee Foradian"/>
          <w:b/>
          <w:bCs/>
          <w:sz w:val="20"/>
          <w:szCs w:val="20"/>
        </w:rPr>
      </w:pPr>
    </w:p>
    <w:p w:rsidR="002A1563" w:rsidRPr="00B97543" w:rsidRDefault="002A1563" w:rsidP="002A1563">
      <w:pPr>
        <w:pStyle w:val="BodyText2"/>
        <w:spacing w:after="0" w:line="240" w:lineRule="auto"/>
        <w:jc w:val="both"/>
        <w:rPr>
          <w:rFonts w:ascii="Rupee Foradian" w:hAnsi="Rupee Foradian"/>
          <w:b/>
          <w:bCs/>
          <w:sz w:val="20"/>
          <w:u w:val="single"/>
        </w:rPr>
      </w:pPr>
      <w:r w:rsidRPr="00B97543">
        <w:rPr>
          <w:rFonts w:ascii="Rupee Foradian" w:hAnsi="Rupee Foradian"/>
          <w:b/>
          <w:bCs/>
          <w:sz w:val="20"/>
          <w:u w:val="single"/>
        </w:rPr>
        <w:t>4.1 Health and Hygiene</w:t>
      </w:r>
    </w:p>
    <w:p w:rsidR="002A1563" w:rsidRPr="00B97543" w:rsidRDefault="002A1563" w:rsidP="002A1563">
      <w:pPr>
        <w:pStyle w:val="BodyText2"/>
        <w:spacing w:after="0" w:line="240" w:lineRule="auto"/>
        <w:ind w:left="360"/>
        <w:jc w:val="both"/>
        <w:rPr>
          <w:rFonts w:ascii="Rupee Foradian" w:hAnsi="Rupee Foradian"/>
          <w:sz w:val="20"/>
        </w:rPr>
      </w:pPr>
      <w:r w:rsidRPr="00B97543">
        <w:rPr>
          <w:rFonts w:ascii="Rupee Foradian" w:hAnsi="Rupee Foradian"/>
          <w:sz w:val="20"/>
        </w:rPr>
        <w:t xml:space="preserve"> </w:t>
      </w: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 xml:space="preserve">4.11 The service provider NGOs/Caterer/others who will be assigned the job of supplying mid day meal in NDMC schools shall supply the meal in the sealed container and unseal the container in the presence of the Head of the school/Members of the school committee before the distribution of the cooked meal in </w:t>
      </w:r>
      <w:proofErr w:type="spellStart"/>
      <w:r w:rsidRPr="00B97543">
        <w:rPr>
          <w:rFonts w:ascii="Rupee Foradian" w:hAnsi="Rupee Foradian"/>
          <w:sz w:val="20"/>
        </w:rPr>
        <w:t>tiffin</w:t>
      </w:r>
      <w:proofErr w:type="spellEnd"/>
      <w:r w:rsidRPr="00B97543">
        <w:rPr>
          <w:rFonts w:ascii="Rupee Foradian" w:hAnsi="Rupee Foradian"/>
          <w:sz w:val="20"/>
        </w:rPr>
        <w:t xml:space="preserve"> box/disposal plates of good quality.</w:t>
      </w:r>
    </w:p>
    <w:p w:rsidR="002A1563" w:rsidRPr="00B97543" w:rsidRDefault="002A1563" w:rsidP="002A1563">
      <w:pPr>
        <w:pStyle w:val="BodyText2"/>
        <w:spacing w:after="0" w:line="240" w:lineRule="auto"/>
        <w:ind w:left="360"/>
        <w:jc w:val="both"/>
        <w:rPr>
          <w:rFonts w:ascii="Rupee Foradian" w:hAnsi="Rupee Foradian"/>
          <w:sz w:val="20"/>
        </w:rPr>
      </w:pPr>
    </w:p>
    <w:p w:rsidR="002A1563" w:rsidRPr="00B97543" w:rsidRDefault="002A1563" w:rsidP="002A1563">
      <w:pPr>
        <w:pStyle w:val="BodyText2"/>
        <w:spacing w:after="0" w:line="240" w:lineRule="auto"/>
        <w:jc w:val="both"/>
        <w:rPr>
          <w:rFonts w:ascii="Rupee Foradian" w:hAnsi="Rupee Foradian"/>
          <w:b/>
          <w:sz w:val="20"/>
        </w:rPr>
      </w:pPr>
      <w:r w:rsidRPr="00B97543">
        <w:rPr>
          <w:rFonts w:ascii="Rupee Foradian" w:hAnsi="Rupee Foradian"/>
          <w:sz w:val="20"/>
        </w:rPr>
        <w:t>4.12 MOH will monitor the quality and hygiene of food supplied to the school children by deputing Doctors/Dietician.</w:t>
      </w:r>
    </w:p>
    <w:p w:rsidR="002A1563" w:rsidRPr="00B97543" w:rsidRDefault="002A1563" w:rsidP="002A1563">
      <w:pPr>
        <w:pStyle w:val="BodyText2"/>
        <w:spacing w:after="0" w:line="240" w:lineRule="auto"/>
        <w:jc w:val="both"/>
        <w:rPr>
          <w:rFonts w:ascii="Rupee Foradian" w:hAnsi="Rupee Foradian"/>
          <w:b/>
          <w:sz w:val="20"/>
        </w:rPr>
      </w:pP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 xml:space="preserve">4.13 Committee comprising of Head of the Institution/HM, a domestic science teacher/science background teacher and a PTA member/residential welfare member  of the area will supervise the scheme and head of the school will ensure that the food supplied by the supplier is in accordance to the prescribed norms as mentioned in </w:t>
      </w:r>
      <w:proofErr w:type="spellStart"/>
      <w:r w:rsidRPr="00B97543">
        <w:rPr>
          <w:rFonts w:ascii="Rupee Foradian" w:hAnsi="Rupee Foradian"/>
          <w:sz w:val="20"/>
        </w:rPr>
        <w:t>para</w:t>
      </w:r>
      <w:proofErr w:type="spellEnd"/>
      <w:r w:rsidRPr="00B97543">
        <w:rPr>
          <w:rFonts w:ascii="Rupee Foradian" w:hAnsi="Rupee Foradian"/>
          <w:sz w:val="20"/>
        </w:rPr>
        <w:t xml:space="preserve"> 4.1. The cooked food will be tasted by the members of the committee and the concerned class teachers before the distribution among the children.</w:t>
      </w:r>
    </w:p>
    <w:p w:rsidR="002A1563" w:rsidRDefault="002A1563" w:rsidP="002A1563">
      <w:pPr>
        <w:pStyle w:val="BodyText2"/>
        <w:spacing w:after="0" w:line="240" w:lineRule="auto"/>
        <w:jc w:val="both"/>
        <w:rPr>
          <w:rFonts w:ascii="Rupee Foradian" w:hAnsi="Rupee Foradian"/>
          <w:b/>
          <w:bCs/>
          <w:sz w:val="20"/>
        </w:rPr>
      </w:pPr>
    </w:p>
    <w:p w:rsidR="002A1563" w:rsidRPr="00B97543" w:rsidRDefault="002A1563" w:rsidP="002A1563">
      <w:pPr>
        <w:pStyle w:val="BodyText2"/>
        <w:spacing w:after="0" w:line="240" w:lineRule="auto"/>
        <w:jc w:val="both"/>
        <w:rPr>
          <w:rFonts w:ascii="Rupee Foradian" w:hAnsi="Rupee Foradian"/>
          <w:b/>
          <w:bCs/>
          <w:sz w:val="20"/>
        </w:rPr>
      </w:pPr>
    </w:p>
    <w:p w:rsidR="002A1563" w:rsidRPr="00B97543" w:rsidRDefault="002A1563" w:rsidP="002A1563">
      <w:pPr>
        <w:jc w:val="both"/>
        <w:rPr>
          <w:rFonts w:ascii="Rupee Foradian" w:hAnsi="Rupee Foradian"/>
          <w:b/>
          <w:bCs/>
          <w:sz w:val="20"/>
          <w:szCs w:val="20"/>
        </w:rPr>
      </w:pPr>
      <w:r w:rsidRPr="00B97543">
        <w:rPr>
          <w:rFonts w:ascii="Rupee Foradian" w:hAnsi="Rupee Foradian"/>
          <w:b/>
          <w:bCs/>
          <w:sz w:val="20"/>
          <w:szCs w:val="20"/>
          <w:u w:val="single"/>
        </w:rPr>
        <w:t xml:space="preserve">4.2 Monitoring &amp; Checking </w:t>
      </w:r>
    </w:p>
    <w:p w:rsidR="002A1563" w:rsidRPr="00B97543" w:rsidRDefault="002A1563" w:rsidP="002A1563">
      <w:pPr>
        <w:pStyle w:val="BodyText2"/>
        <w:spacing w:after="0" w:line="240" w:lineRule="auto"/>
        <w:ind w:left="360"/>
        <w:jc w:val="both"/>
        <w:rPr>
          <w:rFonts w:ascii="Rupee Foradian" w:hAnsi="Rupee Foradian"/>
          <w:sz w:val="20"/>
          <w:u w:val="single"/>
        </w:rPr>
      </w:pP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 xml:space="preserve">4.21 Parents preferably Mothers are made a formal member of the existing school level monitoring committee. Modified committee meets at least four times a year to review/assess implementation of the </w:t>
      </w:r>
      <w:proofErr w:type="spellStart"/>
      <w:r w:rsidRPr="00B97543">
        <w:rPr>
          <w:rFonts w:ascii="Rupee Foradian" w:hAnsi="Rupee Foradian"/>
          <w:sz w:val="20"/>
        </w:rPr>
        <w:t>programme</w:t>
      </w:r>
      <w:proofErr w:type="spellEnd"/>
      <w:r w:rsidRPr="00B97543">
        <w:rPr>
          <w:rFonts w:ascii="Rupee Foradian" w:hAnsi="Rupee Foradian"/>
          <w:sz w:val="20"/>
        </w:rPr>
        <w:t>.</w:t>
      </w:r>
    </w:p>
    <w:p w:rsidR="002A1563" w:rsidRPr="00B97543" w:rsidRDefault="002A1563" w:rsidP="002A1563">
      <w:pPr>
        <w:pStyle w:val="BodyText2"/>
        <w:spacing w:after="0" w:line="240" w:lineRule="auto"/>
        <w:ind w:left="360"/>
        <w:jc w:val="both"/>
        <w:rPr>
          <w:rFonts w:ascii="Rupee Foradian" w:hAnsi="Rupee Foradian"/>
          <w:sz w:val="20"/>
        </w:rPr>
      </w:pP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 xml:space="preserve">4.22 The committee members shall visit the kitchens of the suppliers. The </w:t>
      </w:r>
      <w:proofErr w:type="spellStart"/>
      <w:r w:rsidRPr="00B97543">
        <w:rPr>
          <w:rFonts w:ascii="Rupee Foradian" w:hAnsi="Rupee Foradian"/>
          <w:sz w:val="20"/>
        </w:rPr>
        <w:t>programme</w:t>
      </w:r>
      <w:proofErr w:type="spellEnd"/>
      <w:r w:rsidRPr="00B97543">
        <w:rPr>
          <w:rFonts w:ascii="Rupee Foradian" w:hAnsi="Rupee Foradian"/>
          <w:sz w:val="20"/>
        </w:rPr>
        <w:t xml:space="preserve"> of visit shall be decided by the Head of school. Observations made during visits shall be informed to the supplier as early as possible. In case of any adverse observations, HQs shall be informed immediately. Every school shall have a complaint/suggestion register.</w:t>
      </w:r>
    </w:p>
    <w:p w:rsidR="002A1563" w:rsidRPr="00B97543" w:rsidRDefault="002A1563" w:rsidP="002A1563">
      <w:pPr>
        <w:pStyle w:val="BodyText2"/>
        <w:spacing w:after="0" w:line="240" w:lineRule="auto"/>
        <w:jc w:val="both"/>
        <w:rPr>
          <w:rFonts w:ascii="Rupee Foradian" w:hAnsi="Rupee Foradian"/>
          <w:sz w:val="20"/>
        </w:rPr>
      </w:pP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 xml:space="preserve">4.23 In order to minimize any irregularity and for proper monitoring and accountability all the schools under the jurisdiction of NDMC were divided into 8 zones and Nodal officers were appointed to monitor the scheme in each zone. </w:t>
      </w:r>
    </w:p>
    <w:p w:rsidR="002A1563" w:rsidRPr="00B97543" w:rsidRDefault="002A1563" w:rsidP="002A1563">
      <w:pPr>
        <w:pStyle w:val="BodyText2"/>
        <w:spacing w:after="0" w:line="240" w:lineRule="auto"/>
        <w:jc w:val="both"/>
        <w:rPr>
          <w:rFonts w:ascii="Rupee Foradian" w:hAnsi="Rupee Foradian"/>
          <w:sz w:val="20"/>
        </w:rPr>
      </w:pP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4.24 PTA shall be requested to make sure at least one parent by rotation should be present to check and taste the meal. A register shall be maintained by the Head of the school on which the entries of  (</w:t>
      </w:r>
      <w:proofErr w:type="spellStart"/>
      <w:r w:rsidRPr="00B97543">
        <w:rPr>
          <w:rFonts w:ascii="Rupee Foradian" w:hAnsi="Rupee Foradian"/>
          <w:sz w:val="20"/>
        </w:rPr>
        <w:t>i</w:t>
      </w:r>
      <w:proofErr w:type="spellEnd"/>
      <w:r w:rsidRPr="00B97543">
        <w:rPr>
          <w:rFonts w:ascii="Rupee Foradian" w:hAnsi="Rupee Foradian"/>
          <w:sz w:val="20"/>
        </w:rPr>
        <w:t>) Name of the parents (ii) Name of the students (iii) Class of the students (iv). Address &amp; (v) Remarks for each date with signature of the parents shall be maintained.</w:t>
      </w:r>
    </w:p>
    <w:p w:rsidR="002A1563" w:rsidRPr="00B97543" w:rsidRDefault="002A1563" w:rsidP="002A1563">
      <w:pPr>
        <w:pStyle w:val="BodyText2"/>
        <w:spacing w:after="0" w:line="240" w:lineRule="auto"/>
        <w:jc w:val="both"/>
        <w:rPr>
          <w:rFonts w:ascii="Rupee Foradian" w:hAnsi="Rupee Foradian"/>
          <w:sz w:val="20"/>
        </w:rPr>
      </w:pPr>
    </w:p>
    <w:p w:rsidR="002A1563" w:rsidRPr="00B97543" w:rsidRDefault="002A1563" w:rsidP="002A1563">
      <w:pPr>
        <w:pStyle w:val="BodyText2"/>
        <w:spacing w:after="0" w:line="240" w:lineRule="auto"/>
        <w:jc w:val="both"/>
        <w:rPr>
          <w:rFonts w:ascii="Rupee Foradian" w:hAnsi="Rupee Foradian"/>
          <w:sz w:val="20"/>
        </w:rPr>
      </w:pPr>
      <w:r w:rsidRPr="00B97543">
        <w:rPr>
          <w:rFonts w:ascii="Rupee Foradian" w:hAnsi="Rupee Foradian"/>
          <w:sz w:val="20"/>
        </w:rPr>
        <w:t>4.25 To have an idea of impact of mid day meal on the Health of the children a regular   Health checkup through the Doctors have already been started.</w:t>
      </w:r>
    </w:p>
    <w:p w:rsidR="002A1563" w:rsidRPr="00B97543" w:rsidRDefault="002A1563" w:rsidP="002A1563">
      <w:pPr>
        <w:pStyle w:val="BodyText2"/>
        <w:spacing w:after="0" w:line="240" w:lineRule="auto"/>
        <w:jc w:val="both"/>
        <w:rPr>
          <w:rFonts w:ascii="Rupee Foradian" w:hAnsi="Rupee Foradian"/>
          <w:sz w:val="20"/>
        </w:rPr>
      </w:pPr>
    </w:p>
    <w:p w:rsidR="002A1563" w:rsidRPr="00B97543" w:rsidRDefault="002A1563" w:rsidP="002A1563">
      <w:pPr>
        <w:tabs>
          <w:tab w:val="left" w:pos="720"/>
        </w:tabs>
        <w:autoSpaceDE w:val="0"/>
        <w:autoSpaceDN w:val="0"/>
        <w:adjustRightInd w:val="0"/>
        <w:jc w:val="both"/>
        <w:rPr>
          <w:rFonts w:ascii="Rupee Foradian" w:hAnsi="Rupee Foradian"/>
          <w:sz w:val="20"/>
          <w:szCs w:val="20"/>
        </w:rPr>
      </w:pPr>
      <w:r w:rsidRPr="00B97543">
        <w:rPr>
          <w:rFonts w:ascii="Rupee Foradian" w:hAnsi="Rupee Foradian"/>
          <w:bCs/>
          <w:sz w:val="20"/>
          <w:szCs w:val="20"/>
        </w:rPr>
        <w:t>4.26</w:t>
      </w:r>
      <w:r w:rsidRPr="00B97543">
        <w:rPr>
          <w:rFonts w:ascii="Rupee Foradian" w:hAnsi="Rupee Foradian"/>
          <w:b/>
          <w:bCs/>
          <w:sz w:val="20"/>
          <w:szCs w:val="20"/>
        </w:rPr>
        <w:t xml:space="preserve"> </w:t>
      </w:r>
      <w:r w:rsidRPr="00B97543">
        <w:rPr>
          <w:rFonts w:ascii="Rupee Foradian" w:hAnsi="Rupee Foradian"/>
          <w:sz w:val="20"/>
          <w:szCs w:val="20"/>
        </w:rPr>
        <w:t xml:space="preserve">The supply of cooked meal will contain 8-12 </w:t>
      </w:r>
      <w:proofErr w:type="spellStart"/>
      <w:proofErr w:type="gramStart"/>
      <w:r w:rsidRPr="00B97543">
        <w:rPr>
          <w:rFonts w:ascii="Rupee Foradian" w:hAnsi="Rupee Foradian"/>
          <w:sz w:val="20"/>
          <w:szCs w:val="20"/>
        </w:rPr>
        <w:t>gms</w:t>
      </w:r>
      <w:proofErr w:type="spellEnd"/>
      <w:proofErr w:type="gramEnd"/>
      <w:r w:rsidRPr="00B97543">
        <w:rPr>
          <w:rFonts w:ascii="Rupee Foradian" w:hAnsi="Rupee Foradian"/>
          <w:sz w:val="20"/>
          <w:szCs w:val="20"/>
        </w:rPr>
        <w:t xml:space="preserve"> of protein and 300 calories as prescribed in table of para-3 for each category. </w:t>
      </w:r>
      <w:proofErr w:type="gramStart"/>
      <w:r w:rsidRPr="00B97543">
        <w:rPr>
          <w:rFonts w:ascii="Rupee Foradian" w:hAnsi="Rupee Foradian"/>
          <w:sz w:val="20"/>
          <w:szCs w:val="20"/>
        </w:rPr>
        <w:t>or</w:t>
      </w:r>
      <w:proofErr w:type="gramEnd"/>
      <w:r w:rsidRPr="00B97543">
        <w:rPr>
          <w:rFonts w:ascii="Rupee Foradian" w:hAnsi="Rupee Foradian"/>
          <w:sz w:val="20"/>
          <w:szCs w:val="20"/>
        </w:rPr>
        <w:t xml:space="preserve"> as specified by the Ministry of HRD /GNCTD from time to time. The Council has right to get the sample tested from kitchen of suppliers /school  from </w:t>
      </w:r>
      <w:proofErr w:type="spellStart"/>
      <w:r w:rsidRPr="00B97543">
        <w:rPr>
          <w:rFonts w:ascii="Rupee Foradian" w:hAnsi="Rupee Foradian"/>
          <w:sz w:val="20"/>
          <w:szCs w:val="20"/>
        </w:rPr>
        <w:t>Shri</w:t>
      </w:r>
      <w:proofErr w:type="spellEnd"/>
      <w:r w:rsidRPr="00B97543">
        <w:rPr>
          <w:rFonts w:ascii="Rupee Foradian" w:hAnsi="Rupee Foradian"/>
          <w:sz w:val="20"/>
          <w:szCs w:val="20"/>
        </w:rPr>
        <w:t xml:space="preserve"> Ram Institute for Industrial Research or any  recognized  Lab. at its own cost. In case deviation is found more than 5% in the preparations /specification and the supply is otherwise fit for consumption the bill of such supply claimed by the supplier shall be deducted proportionately. In case the variation is found in five or more than five samples , the council has right to discontinue the supply without any further reference and action, as deemed fit, will be initiated against the supplier.</w:t>
      </w:r>
    </w:p>
    <w:p w:rsidR="002A1563" w:rsidRDefault="002A1563" w:rsidP="002A1563">
      <w:pPr>
        <w:tabs>
          <w:tab w:val="left" w:pos="720"/>
        </w:tabs>
        <w:jc w:val="both"/>
        <w:rPr>
          <w:rFonts w:ascii="Rupee Foradian" w:hAnsi="Rupee Foradian"/>
          <w:sz w:val="20"/>
          <w:szCs w:val="20"/>
        </w:rPr>
      </w:pPr>
    </w:p>
    <w:p w:rsidR="002A1563" w:rsidRPr="00B97543" w:rsidRDefault="002A1563" w:rsidP="002A1563">
      <w:pPr>
        <w:tabs>
          <w:tab w:val="left" w:pos="720"/>
        </w:tabs>
        <w:jc w:val="both"/>
        <w:rPr>
          <w:rFonts w:ascii="Rupee Foradian" w:hAnsi="Rupee Foradian"/>
          <w:sz w:val="20"/>
          <w:szCs w:val="20"/>
        </w:rPr>
      </w:pPr>
    </w:p>
    <w:p w:rsidR="002A1563" w:rsidRPr="00B97543" w:rsidRDefault="002A1563" w:rsidP="002A1563">
      <w:pPr>
        <w:pStyle w:val="BodyTextIndent"/>
        <w:spacing w:after="0"/>
        <w:rPr>
          <w:rFonts w:ascii="Rupee Foradian" w:hAnsi="Rupee Foradian"/>
          <w:b/>
          <w:bCs/>
          <w:sz w:val="20"/>
          <w:szCs w:val="20"/>
          <w:u w:val="single"/>
        </w:rPr>
      </w:pPr>
      <w:r w:rsidRPr="00B97543">
        <w:rPr>
          <w:rFonts w:ascii="Rupee Foradian" w:hAnsi="Rupee Foradian"/>
          <w:b/>
          <w:bCs/>
          <w:sz w:val="20"/>
          <w:szCs w:val="20"/>
          <w:u w:val="single"/>
        </w:rPr>
        <w:t xml:space="preserve">5. Financial implications of the proposed project/subject: </w:t>
      </w:r>
    </w:p>
    <w:p w:rsidR="002A1563" w:rsidRPr="00B97543" w:rsidRDefault="002A1563" w:rsidP="002A1563">
      <w:pPr>
        <w:pStyle w:val="BodyTextIndent"/>
        <w:spacing w:after="0"/>
        <w:rPr>
          <w:rFonts w:ascii="Rupee Foradian" w:hAnsi="Rupee Foradian"/>
          <w:b/>
          <w:bCs/>
          <w:sz w:val="20"/>
          <w:szCs w:val="20"/>
        </w:rPr>
      </w:pPr>
    </w:p>
    <w:p w:rsidR="002A1563" w:rsidRPr="00B97543" w:rsidRDefault="002A1563" w:rsidP="002A1563">
      <w:pPr>
        <w:pStyle w:val="BodyTextIndent"/>
        <w:spacing w:after="0"/>
        <w:rPr>
          <w:rFonts w:ascii="Rupee Foradian" w:hAnsi="Rupee Foradian"/>
          <w:b/>
          <w:sz w:val="20"/>
          <w:szCs w:val="20"/>
        </w:rPr>
      </w:pPr>
      <w:r w:rsidRPr="00B97543">
        <w:rPr>
          <w:rFonts w:ascii="Rupee Foradian" w:hAnsi="Rupee Foradian"/>
          <w:b/>
          <w:sz w:val="20"/>
          <w:szCs w:val="20"/>
        </w:rPr>
        <w:t xml:space="preserve">Rs 191 </w:t>
      </w:r>
      <w:proofErr w:type="spellStart"/>
      <w:r w:rsidRPr="00B97543">
        <w:rPr>
          <w:rFonts w:ascii="Rupee Foradian" w:hAnsi="Rupee Foradian"/>
          <w:b/>
          <w:sz w:val="20"/>
          <w:szCs w:val="20"/>
        </w:rPr>
        <w:t>Lacs</w:t>
      </w:r>
      <w:proofErr w:type="spellEnd"/>
      <w:r w:rsidRPr="00B97543">
        <w:rPr>
          <w:rFonts w:ascii="Rupee Foradian" w:hAnsi="Rupee Foradian"/>
          <w:b/>
          <w:sz w:val="20"/>
          <w:szCs w:val="20"/>
        </w:rPr>
        <w:t xml:space="preserve"> only (One Hundred </w:t>
      </w:r>
      <w:proofErr w:type="spellStart"/>
      <w:r w:rsidRPr="00B97543">
        <w:rPr>
          <w:rFonts w:ascii="Rupee Foradian" w:hAnsi="Rupee Foradian"/>
          <w:b/>
          <w:sz w:val="20"/>
          <w:szCs w:val="20"/>
        </w:rPr>
        <w:t>Ninty</w:t>
      </w:r>
      <w:proofErr w:type="spellEnd"/>
      <w:r w:rsidRPr="00B97543">
        <w:rPr>
          <w:rFonts w:ascii="Rupee Foradian" w:hAnsi="Rupee Foradian"/>
          <w:b/>
          <w:sz w:val="20"/>
          <w:szCs w:val="20"/>
        </w:rPr>
        <w:t xml:space="preserve"> One </w:t>
      </w:r>
      <w:proofErr w:type="spellStart"/>
      <w:r w:rsidRPr="00B97543">
        <w:rPr>
          <w:rFonts w:ascii="Rupee Foradian" w:hAnsi="Rupee Foradian"/>
          <w:b/>
          <w:sz w:val="20"/>
          <w:szCs w:val="20"/>
        </w:rPr>
        <w:t>Lacs</w:t>
      </w:r>
      <w:proofErr w:type="spellEnd"/>
      <w:r w:rsidRPr="00B97543">
        <w:rPr>
          <w:rFonts w:ascii="Rupee Foradian" w:hAnsi="Rupee Foradian"/>
          <w:b/>
          <w:sz w:val="20"/>
          <w:szCs w:val="20"/>
        </w:rPr>
        <w:t xml:space="preserve"> Only)</w:t>
      </w:r>
    </w:p>
    <w:p w:rsidR="002A1563" w:rsidRPr="00B97543" w:rsidRDefault="002A1563" w:rsidP="002A1563">
      <w:pPr>
        <w:pStyle w:val="BodyTextIndent"/>
        <w:spacing w:after="0"/>
        <w:rPr>
          <w:rFonts w:ascii="Rupee Foradian" w:hAnsi="Rupee Foradian"/>
          <w:b/>
          <w:bCs/>
          <w:sz w:val="20"/>
          <w:szCs w:val="20"/>
        </w:rPr>
      </w:pPr>
    </w:p>
    <w:p w:rsidR="002A1563" w:rsidRPr="00B97543" w:rsidRDefault="002A1563" w:rsidP="002A1563">
      <w:pPr>
        <w:jc w:val="both"/>
        <w:rPr>
          <w:rFonts w:ascii="Rupee Foradian" w:hAnsi="Rupee Foradian"/>
          <w:sz w:val="20"/>
          <w:szCs w:val="20"/>
        </w:rPr>
      </w:pPr>
      <w:r w:rsidRPr="00B97543">
        <w:rPr>
          <w:rFonts w:ascii="Rupee Foradian" w:hAnsi="Rupee Foradian"/>
          <w:sz w:val="20"/>
          <w:szCs w:val="20"/>
        </w:rPr>
        <w:t xml:space="preserve">It is also pertinent to mention here that the GNCT of Delhi has been sanctioning grant for Mid-day Meal for all the NDMC, NDMC Aided schools for Primary &amp; Upper-Primary classes i.e. class </w:t>
      </w:r>
      <w:proofErr w:type="spellStart"/>
      <w:proofErr w:type="gramStart"/>
      <w:r w:rsidRPr="00B97543">
        <w:rPr>
          <w:rFonts w:ascii="Rupee Foradian" w:hAnsi="Rupee Foradian"/>
          <w:sz w:val="20"/>
          <w:szCs w:val="20"/>
        </w:rPr>
        <w:t>I</w:t>
      </w:r>
      <w:r w:rsidRPr="00B97543">
        <w:rPr>
          <w:rFonts w:ascii="Rupee Foradian" w:hAnsi="Rupee Foradian"/>
          <w:sz w:val="20"/>
          <w:szCs w:val="20"/>
          <w:vertAlign w:val="superscript"/>
        </w:rPr>
        <w:t>st</w:t>
      </w:r>
      <w:proofErr w:type="spellEnd"/>
      <w:proofErr w:type="gramEnd"/>
      <w:r w:rsidRPr="00B97543">
        <w:rPr>
          <w:rFonts w:ascii="Rupee Foradian" w:hAnsi="Rupee Foradian"/>
          <w:sz w:val="20"/>
          <w:szCs w:val="20"/>
        </w:rPr>
        <w:t xml:space="preserve"> to </w:t>
      </w:r>
      <w:proofErr w:type="spellStart"/>
      <w:r w:rsidRPr="00B97543">
        <w:rPr>
          <w:rFonts w:ascii="Rupee Foradian" w:hAnsi="Rupee Foradian"/>
          <w:sz w:val="20"/>
          <w:szCs w:val="20"/>
        </w:rPr>
        <w:t>VIII</w:t>
      </w:r>
      <w:r w:rsidRPr="00B97543">
        <w:rPr>
          <w:rFonts w:ascii="Rupee Foradian" w:hAnsi="Rupee Foradian"/>
          <w:sz w:val="20"/>
          <w:szCs w:val="20"/>
          <w:vertAlign w:val="superscript"/>
        </w:rPr>
        <w:t>th</w:t>
      </w:r>
      <w:proofErr w:type="spellEnd"/>
      <w:r w:rsidRPr="00B97543">
        <w:rPr>
          <w:rFonts w:ascii="Rupee Foradian" w:hAnsi="Rupee Foradian"/>
          <w:sz w:val="20"/>
          <w:szCs w:val="20"/>
        </w:rPr>
        <w:t xml:space="preserve"> including </w:t>
      </w:r>
      <w:proofErr w:type="spellStart"/>
      <w:r w:rsidRPr="00B97543">
        <w:rPr>
          <w:rFonts w:ascii="Rupee Foradian" w:hAnsi="Rupee Foradian"/>
          <w:sz w:val="20"/>
          <w:szCs w:val="20"/>
        </w:rPr>
        <w:t>Navyug</w:t>
      </w:r>
      <w:proofErr w:type="spellEnd"/>
      <w:r w:rsidRPr="00B97543">
        <w:rPr>
          <w:rFonts w:ascii="Rupee Foradian" w:hAnsi="Rupee Foradian"/>
          <w:sz w:val="20"/>
          <w:szCs w:val="20"/>
        </w:rPr>
        <w:t xml:space="preserve"> schools. The </w:t>
      </w:r>
      <w:proofErr w:type="spellStart"/>
      <w:r w:rsidRPr="00B97543">
        <w:rPr>
          <w:rFonts w:ascii="Rupee Foradian" w:hAnsi="Rupee Foradian"/>
          <w:sz w:val="20"/>
          <w:szCs w:val="20"/>
        </w:rPr>
        <w:t>Navyug</w:t>
      </w:r>
      <w:proofErr w:type="spellEnd"/>
      <w:r w:rsidRPr="00B97543">
        <w:rPr>
          <w:rFonts w:ascii="Rupee Foradian" w:hAnsi="Rupee Foradian"/>
          <w:sz w:val="20"/>
          <w:szCs w:val="20"/>
        </w:rPr>
        <w:t xml:space="preserve"> Schools have been sending us the consumption report for grains allotted by GNCT of Delhi free of cost. </w:t>
      </w:r>
    </w:p>
    <w:p w:rsidR="002A1563" w:rsidRPr="00B9754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sz w:val="20"/>
          <w:szCs w:val="20"/>
        </w:rPr>
      </w:pPr>
      <w:r w:rsidRPr="00B97543">
        <w:rPr>
          <w:rFonts w:ascii="Rupee Foradian" w:hAnsi="Rupee Foradian"/>
          <w:sz w:val="20"/>
          <w:szCs w:val="20"/>
        </w:rPr>
        <w:t xml:space="preserve">           The existing total budget provision under Mid Day Meal Scheme for all schools of NDMC and NSES is of Rs. 235 </w:t>
      </w:r>
      <w:proofErr w:type="spellStart"/>
      <w:r w:rsidRPr="00B97543">
        <w:rPr>
          <w:rFonts w:ascii="Rupee Foradian" w:hAnsi="Rupee Foradian"/>
          <w:sz w:val="20"/>
          <w:szCs w:val="20"/>
        </w:rPr>
        <w:t>Lacs</w:t>
      </w:r>
      <w:proofErr w:type="spellEnd"/>
      <w:r w:rsidRPr="00B97543">
        <w:rPr>
          <w:rFonts w:ascii="Rupee Foradian" w:hAnsi="Rupee Foradian"/>
          <w:sz w:val="20"/>
          <w:szCs w:val="20"/>
        </w:rPr>
        <w:t xml:space="preserve"> under Plan &amp; Non Plan in the Head of account 2604015 &amp; 2308027 in plan and non plan respectively for the year 2012-2013. However, estimated expenditure is of Rs. 19080584. </w:t>
      </w:r>
      <w:proofErr w:type="spellStart"/>
      <w:proofErr w:type="gramStart"/>
      <w:r w:rsidRPr="00B97543">
        <w:rPr>
          <w:rFonts w:ascii="Rupee Foradian" w:hAnsi="Rupee Foradian"/>
          <w:sz w:val="20"/>
          <w:szCs w:val="20"/>
        </w:rPr>
        <w:t>lacs</w:t>
      </w:r>
      <w:proofErr w:type="spellEnd"/>
      <w:proofErr w:type="gramEnd"/>
      <w:r w:rsidRPr="00B97543">
        <w:rPr>
          <w:rFonts w:ascii="Rupee Foradian" w:hAnsi="Rupee Foradian"/>
          <w:sz w:val="20"/>
          <w:szCs w:val="20"/>
        </w:rPr>
        <w:t>. For implementing the Scheme from class I to class VIII</w:t>
      </w:r>
      <w:proofErr w:type="gramStart"/>
      <w:r w:rsidRPr="00B97543">
        <w:rPr>
          <w:rFonts w:ascii="Rupee Foradian" w:hAnsi="Rupee Foradian"/>
          <w:sz w:val="20"/>
          <w:szCs w:val="20"/>
        </w:rPr>
        <w:t>,(</w:t>
      </w:r>
      <w:proofErr w:type="gramEnd"/>
      <w:r w:rsidRPr="00B97543">
        <w:rPr>
          <w:rFonts w:ascii="Rupee Foradian" w:hAnsi="Rupee Foradian"/>
          <w:sz w:val="20"/>
          <w:szCs w:val="20"/>
        </w:rPr>
        <w:t>Plan Rs-12781531- and Non plan Rs 6299052 ) expenditure will be charged under the Plan Head and for Nursery, IX to XII classes will be borne by NDMC under the Non Plan head.</w:t>
      </w:r>
    </w:p>
    <w:p w:rsidR="002A156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b/>
          <w:sz w:val="20"/>
          <w:szCs w:val="20"/>
        </w:rPr>
      </w:pPr>
      <w:proofErr w:type="gramStart"/>
      <w:r w:rsidRPr="00B97543">
        <w:rPr>
          <w:rFonts w:ascii="Rupee Foradian" w:hAnsi="Rupee Foradian"/>
          <w:b/>
          <w:sz w:val="20"/>
          <w:szCs w:val="20"/>
          <w:u w:val="single"/>
        </w:rPr>
        <w:lastRenderedPageBreak/>
        <w:t>6.Implementation</w:t>
      </w:r>
      <w:proofErr w:type="gramEnd"/>
      <w:r w:rsidRPr="00B97543">
        <w:rPr>
          <w:rFonts w:ascii="Rupee Foradian" w:hAnsi="Rupee Foradian"/>
          <w:b/>
          <w:sz w:val="20"/>
          <w:szCs w:val="20"/>
          <w:u w:val="single"/>
        </w:rPr>
        <w:t xml:space="preserve"> schedule with timelines for each stage including internal processing</w:t>
      </w:r>
      <w:r w:rsidRPr="00B97543">
        <w:rPr>
          <w:rFonts w:ascii="Rupee Foradian" w:hAnsi="Rupee Foradian"/>
          <w:b/>
          <w:sz w:val="20"/>
          <w:szCs w:val="20"/>
        </w:rPr>
        <w:t>.</w:t>
      </w:r>
    </w:p>
    <w:p w:rsidR="002A1563" w:rsidRPr="00B97543" w:rsidRDefault="002A1563" w:rsidP="002A1563">
      <w:pPr>
        <w:ind w:left="360"/>
        <w:jc w:val="both"/>
        <w:rPr>
          <w:rFonts w:ascii="Rupee Foradian" w:hAnsi="Rupee Foradian"/>
          <w:b/>
          <w:sz w:val="20"/>
          <w:szCs w:val="20"/>
        </w:rPr>
      </w:pPr>
    </w:p>
    <w:p w:rsidR="002A1563" w:rsidRPr="00B97543" w:rsidRDefault="002A1563" w:rsidP="002A1563">
      <w:pPr>
        <w:jc w:val="both"/>
        <w:rPr>
          <w:rFonts w:ascii="Rupee Foradian" w:hAnsi="Rupee Foradian"/>
          <w:sz w:val="20"/>
          <w:szCs w:val="20"/>
        </w:rPr>
      </w:pPr>
      <w:r w:rsidRPr="00B97543">
        <w:rPr>
          <w:rFonts w:ascii="Rupee Foradian" w:hAnsi="Rupee Foradian"/>
          <w:sz w:val="20"/>
          <w:szCs w:val="20"/>
        </w:rPr>
        <w:t xml:space="preserve">          Mid Day Meal Scheme is an ongoing scheme and the meal is provided to the students on all the school working days. The said proposal is for the Year 2012-13 beginning 1</w:t>
      </w:r>
      <w:r w:rsidRPr="00B97543">
        <w:rPr>
          <w:rFonts w:ascii="Rupee Foradian" w:hAnsi="Rupee Foradian"/>
          <w:sz w:val="20"/>
          <w:szCs w:val="20"/>
          <w:vertAlign w:val="superscript"/>
        </w:rPr>
        <w:t>st</w:t>
      </w:r>
      <w:r w:rsidRPr="00B97543">
        <w:rPr>
          <w:rFonts w:ascii="Rupee Foradian" w:hAnsi="Rupee Foradian"/>
          <w:sz w:val="20"/>
          <w:szCs w:val="20"/>
        </w:rPr>
        <w:t xml:space="preserve"> July 2012 to academic session. </w:t>
      </w:r>
    </w:p>
    <w:p w:rsidR="002A156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b/>
          <w:sz w:val="20"/>
          <w:szCs w:val="20"/>
          <w:u w:val="single"/>
        </w:rPr>
      </w:pPr>
      <w:proofErr w:type="gramStart"/>
      <w:r w:rsidRPr="00B97543">
        <w:rPr>
          <w:rFonts w:ascii="Rupee Foradian" w:hAnsi="Rupee Foradian"/>
          <w:b/>
          <w:sz w:val="20"/>
          <w:szCs w:val="20"/>
          <w:u w:val="single"/>
        </w:rPr>
        <w:t>7.Comments</w:t>
      </w:r>
      <w:proofErr w:type="gramEnd"/>
      <w:r w:rsidRPr="00B97543">
        <w:rPr>
          <w:rFonts w:ascii="Rupee Foradian" w:hAnsi="Rupee Foradian"/>
          <w:b/>
          <w:sz w:val="20"/>
          <w:szCs w:val="20"/>
          <w:u w:val="single"/>
        </w:rPr>
        <w:t xml:space="preserve"> of the Finance Department on the proposal.</w:t>
      </w:r>
    </w:p>
    <w:p w:rsidR="002A1563" w:rsidRPr="00B97543" w:rsidRDefault="002A1563" w:rsidP="002A1563">
      <w:pPr>
        <w:jc w:val="both"/>
        <w:rPr>
          <w:rFonts w:ascii="Rupee Foradian" w:hAnsi="Rupee Foradian"/>
          <w:b/>
          <w:sz w:val="20"/>
          <w:szCs w:val="20"/>
          <w:u w:val="single"/>
        </w:rPr>
      </w:pPr>
    </w:p>
    <w:p w:rsidR="002A1563" w:rsidRDefault="002A1563" w:rsidP="002A1563">
      <w:pPr>
        <w:jc w:val="both"/>
        <w:rPr>
          <w:rFonts w:ascii="Rupee Foradian" w:hAnsi="Rupee Foradian"/>
          <w:sz w:val="20"/>
          <w:szCs w:val="20"/>
        </w:rPr>
      </w:pPr>
      <w:r w:rsidRPr="00B97543">
        <w:rPr>
          <w:rFonts w:ascii="Rupee Foradian" w:hAnsi="Rupee Foradian"/>
          <w:sz w:val="20"/>
          <w:szCs w:val="20"/>
        </w:rPr>
        <w:t>The Finance department has seen and concurred vide Dairy No 1835/Finance R-3/09/12</w:t>
      </w:r>
    </w:p>
    <w:p w:rsidR="002A1563" w:rsidRPr="00B9754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sz w:val="20"/>
          <w:szCs w:val="20"/>
        </w:rPr>
      </w:pPr>
    </w:p>
    <w:p w:rsidR="002A1563" w:rsidRPr="00B97543" w:rsidRDefault="002A1563" w:rsidP="002A1563">
      <w:pPr>
        <w:jc w:val="both"/>
        <w:rPr>
          <w:rFonts w:ascii="Rupee Foradian" w:hAnsi="Rupee Foradian"/>
          <w:sz w:val="20"/>
          <w:szCs w:val="20"/>
        </w:rPr>
      </w:pPr>
      <w:r w:rsidRPr="00B97543">
        <w:rPr>
          <w:rFonts w:ascii="Rupee Foradian" w:hAnsi="Rupee Foradian"/>
          <w:b/>
          <w:bCs/>
          <w:sz w:val="20"/>
          <w:szCs w:val="20"/>
        </w:rPr>
        <w:t xml:space="preserve"> 8.  </w:t>
      </w:r>
      <w:r w:rsidRPr="00B97543">
        <w:rPr>
          <w:rFonts w:ascii="Rupee Foradian" w:hAnsi="Rupee Foradian"/>
          <w:b/>
          <w:bCs/>
          <w:sz w:val="20"/>
          <w:szCs w:val="20"/>
          <w:u w:val="single"/>
        </w:rPr>
        <w:t>Comments of the Department on the comments of Finance Department</w:t>
      </w:r>
      <w:r w:rsidRPr="00B97543">
        <w:rPr>
          <w:rFonts w:ascii="Rupee Foradian" w:hAnsi="Rupee Foradian"/>
          <w:b/>
          <w:bCs/>
          <w:sz w:val="20"/>
          <w:szCs w:val="20"/>
        </w:rPr>
        <w:t>.</w:t>
      </w:r>
    </w:p>
    <w:p w:rsidR="002A1563" w:rsidRPr="00B97543" w:rsidRDefault="002A1563" w:rsidP="002A1563">
      <w:pPr>
        <w:tabs>
          <w:tab w:val="left" w:pos="6731"/>
        </w:tabs>
        <w:jc w:val="both"/>
        <w:rPr>
          <w:rFonts w:ascii="Rupee Foradian" w:hAnsi="Rupee Foradian"/>
          <w:b/>
          <w:bCs/>
          <w:sz w:val="20"/>
          <w:szCs w:val="20"/>
        </w:rPr>
      </w:pPr>
      <w:r w:rsidRPr="00B97543">
        <w:rPr>
          <w:rFonts w:ascii="Rupee Foradian" w:hAnsi="Rupee Foradian"/>
          <w:b/>
          <w:bCs/>
          <w:sz w:val="20"/>
          <w:szCs w:val="20"/>
        </w:rPr>
        <w:t xml:space="preserve"> </w:t>
      </w:r>
    </w:p>
    <w:p w:rsidR="002A1563" w:rsidRPr="00B97543" w:rsidRDefault="002A1563" w:rsidP="002A1563">
      <w:pPr>
        <w:tabs>
          <w:tab w:val="left" w:pos="6731"/>
        </w:tabs>
        <w:jc w:val="both"/>
        <w:rPr>
          <w:rFonts w:ascii="Rupee Foradian" w:hAnsi="Rupee Foradian"/>
          <w:bCs/>
          <w:sz w:val="20"/>
          <w:szCs w:val="20"/>
        </w:rPr>
      </w:pPr>
      <w:r w:rsidRPr="00B97543">
        <w:rPr>
          <w:rFonts w:ascii="Rupee Foradian" w:hAnsi="Rupee Foradian"/>
          <w:bCs/>
          <w:sz w:val="20"/>
          <w:szCs w:val="20"/>
        </w:rPr>
        <w:t xml:space="preserve">     As advised by the Finance, the case has been shown to the law department.</w:t>
      </w:r>
    </w:p>
    <w:p w:rsidR="002A1563" w:rsidRDefault="002A1563" w:rsidP="002A1563">
      <w:pPr>
        <w:tabs>
          <w:tab w:val="left" w:pos="6731"/>
        </w:tabs>
        <w:jc w:val="both"/>
        <w:rPr>
          <w:rFonts w:ascii="Rupee Foradian" w:hAnsi="Rupee Foradian"/>
          <w:b/>
          <w:bCs/>
          <w:sz w:val="20"/>
          <w:szCs w:val="20"/>
          <w:u w:val="single"/>
        </w:rPr>
      </w:pPr>
      <w:r w:rsidRPr="00B97543">
        <w:rPr>
          <w:rFonts w:ascii="Rupee Foradian" w:hAnsi="Rupee Foradian"/>
          <w:b/>
          <w:bCs/>
          <w:sz w:val="20"/>
          <w:szCs w:val="20"/>
          <w:u w:val="single"/>
        </w:rPr>
        <w:t xml:space="preserve"> </w:t>
      </w:r>
    </w:p>
    <w:p w:rsidR="002A1563" w:rsidRPr="00B97543" w:rsidRDefault="002A1563" w:rsidP="002A1563">
      <w:pPr>
        <w:tabs>
          <w:tab w:val="left" w:pos="6731"/>
        </w:tabs>
        <w:jc w:val="both"/>
        <w:rPr>
          <w:rFonts w:ascii="Rupee Foradian" w:hAnsi="Rupee Foradian"/>
          <w:b/>
          <w:bCs/>
          <w:sz w:val="20"/>
          <w:szCs w:val="20"/>
          <w:u w:val="single"/>
        </w:rPr>
      </w:pPr>
    </w:p>
    <w:p w:rsidR="002A1563" w:rsidRPr="00B97543" w:rsidRDefault="002A1563" w:rsidP="002A1563">
      <w:pPr>
        <w:tabs>
          <w:tab w:val="left" w:pos="6731"/>
        </w:tabs>
        <w:jc w:val="both"/>
        <w:rPr>
          <w:rFonts w:ascii="Rupee Foradian" w:hAnsi="Rupee Foradian"/>
          <w:b/>
          <w:bCs/>
          <w:sz w:val="20"/>
          <w:szCs w:val="20"/>
          <w:u w:val="single"/>
        </w:rPr>
      </w:pPr>
      <w:r w:rsidRPr="002E4387">
        <w:rPr>
          <w:rFonts w:ascii="Rupee Foradian" w:hAnsi="Rupee Foradian"/>
          <w:b/>
          <w:bCs/>
          <w:sz w:val="20"/>
          <w:szCs w:val="20"/>
        </w:rPr>
        <w:t xml:space="preserve">9.  </w:t>
      </w:r>
      <w:r w:rsidRPr="002E4387">
        <w:rPr>
          <w:rFonts w:ascii="Rupee Foradian" w:hAnsi="Rupee Foradian"/>
          <w:b/>
          <w:bCs/>
          <w:sz w:val="20"/>
          <w:szCs w:val="20"/>
          <w:u w:val="single"/>
        </w:rPr>
        <w:t>Legal</w:t>
      </w:r>
      <w:r w:rsidRPr="00B97543">
        <w:rPr>
          <w:rFonts w:ascii="Rupee Foradian" w:hAnsi="Rupee Foradian"/>
          <w:b/>
          <w:bCs/>
          <w:sz w:val="20"/>
          <w:szCs w:val="20"/>
          <w:u w:val="single"/>
        </w:rPr>
        <w:t xml:space="preserve"> implication of the subject/project</w:t>
      </w:r>
    </w:p>
    <w:p w:rsidR="002A1563" w:rsidRPr="00B97543" w:rsidRDefault="002A1563" w:rsidP="002A1563">
      <w:pPr>
        <w:tabs>
          <w:tab w:val="left" w:pos="6731"/>
        </w:tabs>
        <w:jc w:val="both"/>
        <w:rPr>
          <w:rFonts w:ascii="Rupee Foradian" w:hAnsi="Rupee Foradian"/>
          <w:b/>
          <w:bCs/>
          <w:sz w:val="20"/>
          <w:szCs w:val="20"/>
          <w:u w:val="single"/>
        </w:rPr>
      </w:pPr>
      <w:r w:rsidRPr="00B97543">
        <w:rPr>
          <w:rFonts w:ascii="Rupee Foradian" w:hAnsi="Rupee Foradian"/>
          <w:b/>
          <w:bCs/>
          <w:sz w:val="20"/>
          <w:szCs w:val="20"/>
          <w:u w:val="single"/>
        </w:rPr>
        <w:t xml:space="preserve"> </w:t>
      </w:r>
    </w:p>
    <w:p w:rsidR="002A1563" w:rsidRPr="00B97543" w:rsidRDefault="002A1563" w:rsidP="002A1563">
      <w:pPr>
        <w:tabs>
          <w:tab w:val="left" w:pos="6731"/>
        </w:tabs>
        <w:jc w:val="both"/>
        <w:rPr>
          <w:rFonts w:ascii="Rupee Foradian" w:hAnsi="Rupee Foradian"/>
          <w:bCs/>
          <w:sz w:val="20"/>
          <w:szCs w:val="20"/>
        </w:rPr>
      </w:pPr>
      <w:r w:rsidRPr="00B97543">
        <w:rPr>
          <w:rFonts w:ascii="Rupee Foradian" w:hAnsi="Rupee Foradian"/>
          <w:bCs/>
          <w:sz w:val="20"/>
          <w:szCs w:val="20"/>
        </w:rPr>
        <w:t xml:space="preserve">          </w:t>
      </w:r>
      <w:proofErr w:type="spellStart"/>
      <w:r w:rsidRPr="00B97543">
        <w:rPr>
          <w:rFonts w:ascii="Rupee Foradian" w:hAnsi="Rupee Foradian"/>
          <w:bCs/>
          <w:sz w:val="20"/>
          <w:szCs w:val="20"/>
        </w:rPr>
        <w:t>Fulfill</w:t>
      </w:r>
      <w:proofErr w:type="spellEnd"/>
      <w:r w:rsidRPr="00B97543">
        <w:rPr>
          <w:rFonts w:ascii="Rupee Foradian" w:hAnsi="Rupee Foradian"/>
          <w:bCs/>
          <w:sz w:val="20"/>
          <w:szCs w:val="20"/>
        </w:rPr>
        <w:t>.</w:t>
      </w:r>
    </w:p>
    <w:p w:rsidR="002A1563" w:rsidRDefault="002A1563" w:rsidP="002A1563">
      <w:pPr>
        <w:tabs>
          <w:tab w:val="left" w:pos="3767"/>
        </w:tabs>
        <w:ind w:left="360"/>
        <w:jc w:val="both"/>
        <w:rPr>
          <w:rFonts w:ascii="Rupee Foradian" w:hAnsi="Rupee Foradian"/>
          <w:b/>
          <w:bCs/>
          <w:sz w:val="20"/>
          <w:szCs w:val="20"/>
        </w:rPr>
      </w:pPr>
    </w:p>
    <w:p w:rsidR="002A1563" w:rsidRPr="00B97543" w:rsidRDefault="002A1563" w:rsidP="002A1563">
      <w:pPr>
        <w:tabs>
          <w:tab w:val="left" w:pos="3767"/>
        </w:tabs>
        <w:ind w:left="360"/>
        <w:jc w:val="both"/>
        <w:rPr>
          <w:rFonts w:ascii="Rupee Foradian" w:hAnsi="Rupee Foradian"/>
          <w:b/>
          <w:bCs/>
          <w:sz w:val="20"/>
          <w:szCs w:val="20"/>
        </w:rPr>
      </w:pPr>
    </w:p>
    <w:p w:rsidR="002A1563" w:rsidRPr="00B97543" w:rsidRDefault="002A1563" w:rsidP="002A1563">
      <w:pPr>
        <w:pStyle w:val="BodyText2"/>
        <w:tabs>
          <w:tab w:val="left" w:pos="720"/>
          <w:tab w:val="left" w:pos="1620"/>
        </w:tabs>
        <w:spacing w:after="0" w:line="240" w:lineRule="auto"/>
        <w:rPr>
          <w:rFonts w:ascii="Rupee Foradian" w:hAnsi="Rupee Foradian"/>
          <w:b/>
          <w:sz w:val="20"/>
          <w:u w:val="single"/>
        </w:rPr>
      </w:pPr>
      <w:r w:rsidRPr="00B97543">
        <w:rPr>
          <w:rFonts w:ascii="Rupee Foradian" w:hAnsi="Rupee Foradian"/>
          <w:b/>
          <w:sz w:val="20"/>
        </w:rPr>
        <w:t xml:space="preserve">10. </w:t>
      </w:r>
      <w:r w:rsidRPr="00B97543">
        <w:rPr>
          <w:rFonts w:ascii="Rupee Foradian" w:hAnsi="Rupee Foradian"/>
          <w:b/>
          <w:sz w:val="20"/>
          <w:u w:val="single"/>
        </w:rPr>
        <w:t>Comments of the Law Department on the Subject/ Project.</w:t>
      </w:r>
    </w:p>
    <w:p w:rsidR="002A1563" w:rsidRPr="00B97543" w:rsidRDefault="002A1563" w:rsidP="002A1563">
      <w:pPr>
        <w:pStyle w:val="BodyText2"/>
        <w:tabs>
          <w:tab w:val="left" w:pos="720"/>
          <w:tab w:val="left" w:pos="1620"/>
        </w:tabs>
        <w:spacing w:after="0" w:line="240" w:lineRule="auto"/>
        <w:rPr>
          <w:rFonts w:ascii="Rupee Foradian" w:hAnsi="Rupee Foradian"/>
          <w:b/>
          <w:sz w:val="20"/>
        </w:rPr>
      </w:pPr>
    </w:p>
    <w:p w:rsidR="002A1563" w:rsidRPr="00B97543" w:rsidRDefault="002A1563" w:rsidP="002A1563">
      <w:pPr>
        <w:pStyle w:val="BodyText2"/>
        <w:tabs>
          <w:tab w:val="left" w:pos="720"/>
          <w:tab w:val="left" w:pos="1620"/>
        </w:tabs>
        <w:spacing w:after="0" w:line="240" w:lineRule="auto"/>
        <w:jc w:val="both"/>
        <w:rPr>
          <w:rFonts w:ascii="Rupee Foradian" w:hAnsi="Rupee Foradian"/>
          <w:sz w:val="20"/>
        </w:rPr>
      </w:pPr>
      <w:r w:rsidRPr="00B97543">
        <w:rPr>
          <w:rFonts w:ascii="Rupee Foradian" w:hAnsi="Rupee Foradian"/>
          <w:sz w:val="20"/>
        </w:rPr>
        <w:lastRenderedPageBreak/>
        <w:t xml:space="preserve">          Draft of the agreement and draft agendum, which is to be executed between NDMC and M/s. </w:t>
      </w:r>
      <w:proofErr w:type="spellStart"/>
      <w:r w:rsidRPr="00B97543">
        <w:rPr>
          <w:rFonts w:ascii="Rupee Foradian" w:hAnsi="Rupee Foradian"/>
          <w:sz w:val="20"/>
        </w:rPr>
        <w:t>Manjeet</w:t>
      </w:r>
      <w:proofErr w:type="spellEnd"/>
      <w:r w:rsidRPr="00B97543">
        <w:rPr>
          <w:rFonts w:ascii="Rupee Foradian" w:hAnsi="Rupee Foradian"/>
          <w:sz w:val="20"/>
        </w:rPr>
        <w:t xml:space="preserve"> Caterers and </w:t>
      </w:r>
      <w:proofErr w:type="spellStart"/>
      <w:r w:rsidRPr="00B97543">
        <w:rPr>
          <w:rFonts w:ascii="Rupee Foradian" w:hAnsi="Rupee Foradian"/>
          <w:sz w:val="20"/>
        </w:rPr>
        <w:t>Iskcon</w:t>
      </w:r>
      <w:proofErr w:type="spellEnd"/>
      <w:r w:rsidRPr="00B97543">
        <w:rPr>
          <w:rFonts w:ascii="Rupee Foradian" w:hAnsi="Rupee Foradian"/>
          <w:sz w:val="20"/>
        </w:rPr>
        <w:t xml:space="preserve"> Food Relief Foundation, has been examined from legal point of view, and the same is in order. </w:t>
      </w:r>
    </w:p>
    <w:p w:rsidR="002A1563" w:rsidRDefault="002A1563" w:rsidP="002A1563">
      <w:pPr>
        <w:pStyle w:val="BodyText2"/>
        <w:tabs>
          <w:tab w:val="left" w:pos="720"/>
          <w:tab w:val="left" w:pos="1620"/>
        </w:tabs>
        <w:spacing w:after="0" w:line="240" w:lineRule="auto"/>
        <w:rPr>
          <w:rFonts w:ascii="Rupee Foradian" w:hAnsi="Rupee Foradian"/>
          <w:sz w:val="20"/>
        </w:rPr>
      </w:pPr>
    </w:p>
    <w:p w:rsidR="002A1563" w:rsidRPr="00B97543" w:rsidRDefault="002A1563" w:rsidP="002A1563">
      <w:pPr>
        <w:pStyle w:val="BodyText2"/>
        <w:tabs>
          <w:tab w:val="left" w:pos="720"/>
          <w:tab w:val="left" w:pos="1620"/>
        </w:tabs>
        <w:spacing w:after="0" w:line="240" w:lineRule="auto"/>
        <w:rPr>
          <w:rFonts w:ascii="Rupee Foradian" w:hAnsi="Rupee Foradian"/>
          <w:sz w:val="20"/>
        </w:rPr>
      </w:pPr>
    </w:p>
    <w:p w:rsidR="002A1563" w:rsidRPr="00B97543" w:rsidRDefault="002A1563" w:rsidP="002A1563">
      <w:pPr>
        <w:pStyle w:val="BodyText2"/>
        <w:tabs>
          <w:tab w:val="left" w:pos="720"/>
          <w:tab w:val="left" w:pos="1620"/>
        </w:tabs>
        <w:spacing w:after="0" w:line="240" w:lineRule="auto"/>
        <w:rPr>
          <w:rFonts w:ascii="Rupee Foradian" w:hAnsi="Rupee Foradian"/>
          <w:sz w:val="20"/>
          <w:u w:val="single"/>
        </w:rPr>
      </w:pPr>
      <w:r w:rsidRPr="00B97543">
        <w:rPr>
          <w:rFonts w:ascii="Rupee Foradian" w:hAnsi="Rupee Foradian"/>
          <w:b/>
          <w:sz w:val="20"/>
        </w:rPr>
        <w:t xml:space="preserve">11. </w:t>
      </w:r>
      <w:r w:rsidRPr="00B97543">
        <w:rPr>
          <w:rFonts w:ascii="Rupee Foradian" w:hAnsi="Rupee Foradian"/>
          <w:b/>
          <w:sz w:val="20"/>
          <w:u w:val="single"/>
        </w:rPr>
        <w:t>Comments of Department on the comments of Law Department</w:t>
      </w:r>
      <w:r w:rsidRPr="00B97543">
        <w:rPr>
          <w:rFonts w:ascii="Rupee Foradian" w:hAnsi="Rupee Foradian"/>
          <w:sz w:val="20"/>
          <w:u w:val="single"/>
        </w:rPr>
        <w:t>.</w:t>
      </w:r>
    </w:p>
    <w:p w:rsidR="002A1563" w:rsidRPr="00B97543" w:rsidRDefault="002A1563" w:rsidP="002A1563">
      <w:pPr>
        <w:pStyle w:val="BodyText2"/>
        <w:tabs>
          <w:tab w:val="left" w:pos="720"/>
          <w:tab w:val="left" w:pos="1620"/>
        </w:tabs>
        <w:spacing w:after="0" w:line="240" w:lineRule="auto"/>
        <w:rPr>
          <w:rFonts w:ascii="Rupee Foradian" w:hAnsi="Rupee Foradian"/>
          <w:sz w:val="20"/>
          <w:u w:val="single"/>
        </w:rPr>
      </w:pPr>
    </w:p>
    <w:p w:rsidR="002A1563" w:rsidRPr="00B97543" w:rsidRDefault="002A1563" w:rsidP="002A1563">
      <w:pPr>
        <w:pStyle w:val="BodyText2"/>
        <w:tabs>
          <w:tab w:val="left" w:pos="720"/>
          <w:tab w:val="left" w:pos="1620"/>
        </w:tabs>
        <w:spacing w:after="0" w:line="240" w:lineRule="auto"/>
        <w:jc w:val="both"/>
        <w:rPr>
          <w:rFonts w:ascii="Rupee Foradian" w:hAnsi="Rupee Foradian"/>
          <w:sz w:val="20"/>
        </w:rPr>
      </w:pPr>
      <w:r w:rsidRPr="00B97543">
        <w:rPr>
          <w:rFonts w:ascii="Rupee Foradian" w:hAnsi="Rupee Foradian"/>
          <w:sz w:val="20"/>
        </w:rPr>
        <w:t>It is certified that the facts and figures, terms and condition mentioned in the agendum are correct as per approval of the competent authority.</w:t>
      </w:r>
    </w:p>
    <w:p w:rsidR="002A1563" w:rsidRDefault="002A1563" w:rsidP="002A1563">
      <w:pPr>
        <w:pStyle w:val="BodyText2"/>
        <w:tabs>
          <w:tab w:val="left" w:pos="720"/>
          <w:tab w:val="left" w:pos="1620"/>
        </w:tabs>
        <w:spacing w:after="0" w:line="240" w:lineRule="auto"/>
        <w:rPr>
          <w:rFonts w:ascii="Rupee Foradian" w:hAnsi="Rupee Foradian"/>
          <w:sz w:val="20"/>
          <w:u w:val="single"/>
        </w:rPr>
      </w:pPr>
    </w:p>
    <w:p w:rsidR="002A1563" w:rsidRPr="00B97543" w:rsidRDefault="002A1563" w:rsidP="002A1563">
      <w:pPr>
        <w:pStyle w:val="BodyText2"/>
        <w:tabs>
          <w:tab w:val="left" w:pos="720"/>
          <w:tab w:val="left" w:pos="1620"/>
        </w:tabs>
        <w:spacing w:after="0" w:line="240" w:lineRule="auto"/>
        <w:rPr>
          <w:rFonts w:ascii="Rupee Foradian" w:hAnsi="Rupee Foradian"/>
          <w:sz w:val="20"/>
          <w:u w:val="single"/>
        </w:rPr>
      </w:pPr>
    </w:p>
    <w:p w:rsidR="002A1563" w:rsidRPr="00B97543" w:rsidRDefault="002A1563" w:rsidP="002A1563">
      <w:pPr>
        <w:jc w:val="both"/>
        <w:rPr>
          <w:rFonts w:ascii="Rupee Foradian" w:hAnsi="Rupee Foradian"/>
          <w:b/>
          <w:bCs/>
          <w:sz w:val="20"/>
          <w:szCs w:val="20"/>
          <w:u w:val="single"/>
        </w:rPr>
      </w:pPr>
      <w:r w:rsidRPr="00B97543">
        <w:rPr>
          <w:rFonts w:ascii="Rupee Foradian" w:hAnsi="Rupee Foradian"/>
          <w:b/>
          <w:bCs/>
          <w:sz w:val="20"/>
          <w:szCs w:val="20"/>
          <w:u w:val="single"/>
        </w:rPr>
        <w:t>12.  Details of previous Council Resolutions, existing law of Parliament and Assembly on the subject:</w:t>
      </w:r>
    </w:p>
    <w:p w:rsidR="002A1563" w:rsidRPr="00B97543" w:rsidRDefault="002A1563" w:rsidP="002A1563">
      <w:pPr>
        <w:jc w:val="both"/>
        <w:rPr>
          <w:rFonts w:ascii="Rupee Foradian" w:hAnsi="Rupee Foradian"/>
          <w:b/>
          <w:bCs/>
          <w:sz w:val="20"/>
          <w:szCs w:val="20"/>
        </w:rPr>
      </w:pPr>
    </w:p>
    <w:p w:rsidR="002A1563" w:rsidRPr="002E4387" w:rsidRDefault="002A1563" w:rsidP="002A1563">
      <w:pPr>
        <w:pStyle w:val="Heading9"/>
        <w:spacing w:before="0"/>
        <w:jc w:val="both"/>
        <w:rPr>
          <w:rFonts w:ascii="Rupee Foradian" w:hAnsi="Rupee Foradian"/>
          <w:i w:val="0"/>
          <w:szCs w:val="20"/>
        </w:rPr>
      </w:pPr>
      <w:r w:rsidRPr="002E4387">
        <w:rPr>
          <w:rFonts w:ascii="Rupee Foradian" w:hAnsi="Rupee Foradian"/>
          <w:i w:val="0"/>
          <w:szCs w:val="20"/>
        </w:rPr>
        <w:t>(</w:t>
      </w:r>
      <w:proofErr w:type="spellStart"/>
      <w:r w:rsidRPr="002E4387">
        <w:rPr>
          <w:rFonts w:ascii="Rupee Foradian" w:hAnsi="Rupee Foradian"/>
          <w:i w:val="0"/>
          <w:szCs w:val="20"/>
        </w:rPr>
        <w:t>i</w:t>
      </w:r>
      <w:proofErr w:type="spellEnd"/>
      <w:r w:rsidRPr="002E4387">
        <w:rPr>
          <w:rFonts w:ascii="Rupee Foradian" w:hAnsi="Rupee Foradian"/>
          <w:i w:val="0"/>
          <w:szCs w:val="20"/>
        </w:rPr>
        <w:t>) Resolutions No. 16(M-1) dated 02-07-04</w:t>
      </w:r>
    </w:p>
    <w:p w:rsidR="002A1563" w:rsidRPr="002E4387" w:rsidRDefault="002A1563" w:rsidP="002A1563">
      <w:pPr>
        <w:jc w:val="both"/>
        <w:rPr>
          <w:rFonts w:ascii="Rupee Foradian" w:hAnsi="Rupee Foradian"/>
          <w:bCs/>
          <w:sz w:val="20"/>
          <w:szCs w:val="20"/>
        </w:rPr>
      </w:pPr>
    </w:p>
    <w:p w:rsidR="002A1563" w:rsidRPr="002E4387" w:rsidRDefault="002A1563" w:rsidP="002A1563">
      <w:pPr>
        <w:jc w:val="both"/>
        <w:rPr>
          <w:rFonts w:ascii="Rupee Foradian" w:hAnsi="Rupee Foradian"/>
          <w:bCs/>
          <w:sz w:val="20"/>
          <w:szCs w:val="20"/>
        </w:rPr>
      </w:pPr>
      <w:r w:rsidRPr="002E4387">
        <w:rPr>
          <w:rFonts w:ascii="Rupee Foradian" w:hAnsi="Rupee Foradian"/>
          <w:bCs/>
          <w:sz w:val="20"/>
          <w:szCs w:val="20"/>
        </w:rPr>
        <w:t>(ii)Resolutions 12(M-2) dated 27-04-05</w:t>
      </w:r>
    </w:p>
    <w:p w:rsidR="002A1563" w:rsidRPr="002E4387" w:rsidRDefault="002A1563" w:rsidP="002A1563">
      <w:pPr>
        <w:jc w:val="both"/>
        <w:rPr>
          <w:rFonts w:ascii="Rupee Foradian" w:hAnsi="Rupee Foradian"/>
          <w:bCs/>
          <w:sz w:val="20"/>
          <w:szCs w:val="20"/>
        </w:rPr>
      </w:pPr>
    </w:p>
    <w:p w:rsidR="002A1563" w:rsidRPr="002E4387" w:rsidRDefault="002A1563" w:rsidP="002A1563">
      <w:pPr>
        <w:jc w:val="both"/>
        <w:rPr>
          <w:rFonts w:ascii="Rupee Foradian" w:hAnsi="Rupee Foradian"/>
          <w:bCs/>
          <w:sz w:val="20"/>
          <w:szCs w:val="20"/>
        </w:rPr>
      </w:pPr>
      <w:r w:rsidRPr="002E4387">
        <w:rPr>
          <w:rFonts w:ascii="Rupee Foradian" w:hAnsi="Rupee Foradian"/>
          <w:bCs/>
          <w:sz w:val="20"/>
          <w:szCs w:val="20"/>
        </w:rPr>
        <w:t>(iii) Resolutions 13(M-3) dated 19-05-06</w:t>
      </w:r>
    </w:p>
    <w:p w:rsidR="002A1563" w:rsidRPr="002E4387" w:rsidRDefault="002A1563" w:rsidP="002A1563">
      <w:pPr>
        <w:ind w:left="360"/>
        <w:jc w:val="both"/>
        <w:rPr>
          <w:rFonts w:ascii="Rupee Foradian" w:hAnsi="Rupee Foradian"/>
          <w:bCs/>
          <w:sz w:val="20"/>
          <w:szCs w:val="20"/>
        </w:rPr>
      </w:pPr>
    </w:p>
    <w:p w:rsidR="002A1563" w:rsidRPr="002E4387" w:rsidRDefault="002A1563" w:rsidP="002A1563">
      <w:pPr>
        <w:jc w:val="both"/>
        <w:rPr>
          <w:rFonts w:ascii="Rupee Foradian" w:hAnsi="Rupee Foradian"/>
          <w:bCs/>
          <w:sz w:val="20"/>
          <w:szCs w:val="20"/>
        </w:rPr>
      </w:pPr>
      <w:proofErr w:type="gramStart"/>
      <w:r w:rsidRPr="002E4387">
        <w:rPr>
          <w:rFonts w:ascii="Rupee Foradian" w:hAnsi="Rupee Foradian"/>
          <w:bCs/>
          <w:sz w:val="20"/>
          <w:szCs w:val="20"/>
        </w:rPr>
        <w:t>(iv) Resolutions</w:t>
      </w:r>
      <w:proofErr w:type="gramEnd"/>
      <w:r w:rsidRPr="002E4387">
        <w:rPr>
          <w:rFonts w:ascii="Rupee Foradian" w:hAnsi="Rupee Foradian"/>
          <w:bCs/>
          <w:sz w:val="20"/>
          <w:szCs w:val="20"/>
        </w:rPr>
        <w:t xml:space="preserve"> 10(M-1) dated 18-07-07</w:t>
      </w:r>
    </w:p>
    <w:p w:rsidR="002A1563" w:rsidRPr="002E4387" w:rsidRDefault="002A1563" w:rsidP="002A1563">
      <w:pPr>
        <w:ind w:left="360"/>
        <w:jc w:val="both"/>
        <w:rPr>
          <w:rFonts w:ascii="Rupee Foradian" w:hAnsi="Rupee Foradian"/>
          <w:bCs/>
          <w:sz w:val="20"/>
          <w:szCs w:val="20"/>
        </w:rPr>
      </w:pPr>
    </w:p>
    <w:p w:rsidR="002A1563" w:rsidRPr="002E4387" w:rsidRDefault="002A1563" w:rsidP="002A1563">
      <w:pPr>
        <w:jc w:val="both"/>
        <w:rPr>
          <w:rFonts w:ascii="Rupee Foradian" w:hAnsi="Rupee Foradian"/>
          <w:sz w:val="20"/>
          <w:szCs w:val="20"/>
        </w:rPr>
      </w:pPr>
      <w:r w:rsidRPr="002E4387">
        <w:rPr>
          <w:rFonts w:ascii="Rupee Foradian" w:hAnsi="Rupee Foradian"/>
          <w:sz w:val="20"/>
          <w:szCs w:val="20"/>
        </w:rPr>
        <w:t>v) Resolutions No. 06(M-3) dated 16-07-08</w:t>
      </w:r>
    </w:p>
    <w:p w:rsidR="002A1563" w:rsidRPr="002E4387" w:rsidRDefault="002A1563" w:rsidP="002A1563">
      <w:pPr>
        <w:jc w:val="both"/>
        <w:rPr>
          <w:rFonts w:ascii="Rupee Foradian" w:hAnsi="Rupee Foradian"/>
          <w:sz w:val="20"/>
          <w:szCs w:val="20"/>
        </w:rPr>
      </w:pPr>
    </w:p>
    <w:p w:rsidR="002A1563" w:rsidRPr="002E4387" w:rsidRDefault="002A1563" w:rsidP="002A1563">
      <w:pPr>
        <w:jc w:val="both"/>
        <w:rPr>
          <w:rFonts w:ascii="Rupee Foradian" w:hAnsi="Rupee Foradian"/>
          <w:bCs/>
          <w:sz w:val="20"/>
          <w:szCs w:val="20"/>
        </w:rPr>
      </w:pPr>
      <w:proofErr w:type="gramStart"/>
      <w:r w:rsidRPr="002E4387">
        <w:rPr>
          <w:rFonts w:ascii="Rupee Foradian" w:hAnsi="Rupee Foradian"/>
          <w:bCs/>
          <w:sz w:val="20"/>
          <w:szCs w:val="20"/>
        </w:rPr>
        <w:t>vi)  Resolution</w:t>
      </w:r>
      <w:proofErr w:type="gramEnd"/>
      <w:r w:rsidRPr="002E4387">
        <w:rPr>
          <w:rFonts w:ascii="Rupee Foradian" w:hAnsi="Rupee Foradian"/>
          <w:bCs/>
          <w:sz w:val="20"/>
          <w:szCs w:val="20"/>
        </w:rPr>
        <w:t xml:space="preserve"> No.  06(M-01) dated 15-04-2009</w:t>
      </w:r>
    </w:p>
    <w:p w:rsidR="002A1563" w:rsidRPr="002E4387" w:rsidRDefault="002A1563" w:rsidP="002A1563">
      <w:pPr>
        <w:jc w:val="both"/>
        <w:rPr>
          <w:rFonts w:ascii="Rupee Foradian" w:hAnsi="Rupee Foradian"/>
          <w:bCs/>
          <w:sz w:val="20"/>
          <w:szCs w:val="20"/>
        </w:rPr>
      </w:pPr>
    </w:p>
    <w:p w:rsidR="002A1563" w:rsidRPr="002E4387" w:rsidRDefault="002A1563" w:rsidP="002A1563">
      <w:pPr>
        <w:jc w:val="both"/>
        <w:rPr>
          <w:rFonts w:ascii="Rupee Foradian" w:hAnsi="Rupee Foradian"/>
          <w:bCs/>
          <w:sz w:val="20"/>
          <w:szCs w:val="20"/>
        </w:rPr>
      </w:pPr>
      <w:r w:rsidRPr="002E4387">
        <w:rPr>
          <w:rFonts w:ascii="Rupee Foradian" w:hAnsi="Rupee Foradian"/>
          <w:bCs/>
          <w:sz w:val="20"/>
          <w:szCs w:val="20"/>
        </w:rPr>
        <w:t>vii) Resolution No.  05(M-01) dated 21-07-2010</w:t>
      </w:r>
    </w:p>
    <w:p w:rsidR="002A1563" w:rsidRPr="002E4387" w:rsidRDefault="002A1563" w:rsidP="002A1563">
      <w:pPr>
        <w:jc w:val="both"/>
        <w:rPr>
          <w:rFonts w:ascii="Rupee Foradian" w:hAnsi="Rupee Foradian"/>
          <w:bCs/>
          <w:sz w:val="20"/>
          <w:szCs w:val="20"/>
        </w:rPr>
      </w:pPr>
    </w:p>
    <w:p w:rsidR="002A1563" w:rsidRPr="002E4387" w:rsidRDefault="002A1563" w:rsidP="002A1563">
      <w:pPr>
        <w:jc w:val="both"/>
        <w:rPr>
          <w:rFonts w:ascii="Rupee Foradian" w:hAnsi="Rupee Foradian"/>
          <w:bCs/>
          <w:sz w:val="20"/>
          <w:szCs w:val="20"/>
        </w:rPr>
      </w:pPr>
      <w:r w:rsidRPr="002E4387">
        <w:rPr>
          <w:rFonts w:ascii="Rupee Foradian" w:hAnsi="Rupee Foradian"/>
          <w:bCs/>
          <w:sz w:val="20"/>
          <w:szCs w:val="20"/>
        </w:rPr>
        <w:t xml:space="preserve">viii) </w:t>
      </w:r>
      <w:proofErr w:type="gramStart"/>
      <w:r w:rsidRPr="002E4387">
        <w:rPr>
          <w:rFonts w:ascii="Rupee Foradian" w:hAnsi="Rupee Foradian"/>
          <w:bCs/>
          <w:sz w:val="20"/>
          <w:szCs w:val="20"/>
        </w:rPr>
        <w:t>resolution</w:t>
      </w:r>
      <w:proofErr w:type="gramEnd"/>
      <w:r w:rsidRPr="002E4387">
        <w:rPr>
          <w:rFonts w:ascii="Rupee Foradian" w:hAnsi="Rupee Foradian"/>
          <w:bCs/>
          <w:sz w:val="20"/>
          <w:szCs w:val="20"/>
        </w:rPr>
        <w:t xml:space="preserve"> No-14 (M-02) 20-04-2011</w:t>
      </w:r>
    </w:p>
    <w:p w:rsidR="002A1563" w:rsidRDefault="002A1563" w:rsidP="002A1563">
      <w:pPr>
        <w:jc w:val="both"/>
        <w:rPr>
          <w:rFonts w:ascii="Rupee Foradian" w:hAnsi="Rupee Foradian"/>
          <w:b/>
          <w:bCs/>
          <w:sz w:val="20"/>
          <w:szCs w:val="20"/>
        </w:rPr>
      </w:pPr>
    </w:p>
    <w:p w:rsidR="002A1563" w:rsidRPr="00B97543" w:rsidRDefault="002A1563" w:rsidP="002A1563">
      <w:pPr>
        <w:jc w:val="both"/>
        <w:rPr>
          <w:rFonts w:ascii="Rupee Foradian" w:hAnsi="Rupee Foradian"/>
          <w:b/>
          <w:bCs/>
          <w:sz w:val="20"/>
          <w:szCs w:val="20"/>
        </w:rPr>
      </w:pPr>
    </w:p>
    <w:p w:rsidR="002A1563" w:rsidRPr="00B97543" w:rsidRDefault="002A1563" w:rsidP="002A1563">
      <w:pPr>
        <w:tabs>
          <w:tab w:val="left" w:pos="4136"/>
        </w:tabs>
        <w:jc w:val="both"/>
        <w:rPr>
          <w:rFonts w:ascii="Rupee Foradian" w:hAnsi="Rupee Foradian"/>
          <w:b/>
          <w:bCs/>
          <w:sz w:val="20"/>
          <w:szCs w:val="20"/>
        </w:rPr>
      </w:pPr>
      <w:r w:rsidRPr="00B97543">
        <w:rPr>
          <w:rFonts w:ascii="Rupee Foradian" w:hAnsi="Rupee Foradian"/>
          <w:b/>
          <w:bCs/>
          <w:sz w:val="20"/>
          <w:szCs w:val="20"/>
        </w:rPr>
        <w:t xml:space="preserve">13. </w:t>
      </w:r>
      <w:r w:rsidRPr="00B97543">
        <w:rPr>
          <w:rFonts w:ascii="Rupee Foradian" w:hAnsi="Rupee Foradian"/>
          <w:b/>
          <w:bCs/>
          <w:sz w:val="20"/>
          <w:szCs w:val="20"/>
          <w:u w:val="single"/>
        </w:rPr>
        <w:t>Certificate that all CVC Guidelines on the subject have been followed.</w:t>
      </w:r>
    </w:p>
    <w:p w:rsidR="002A1563" w:rsidRDefault="002A1563" w:rsidP="002A1563">
      <w:pPr>
        <w:jc w:val="both"/>
        <w:rPr>
          <w:rFonts w:ascii="Rupee Foradian" w:hAnsi="Rupee Foradian"/>
          <w:sz w:val="20"/>
          <w:szCs w:val="20"/>
        </w:rPr>
      </w:pPr>
      <w:r w:rsidRPr="00B97543">
        <w:rPr>
          <w:rFonts w:ascii="Rupee Foradian" w:hAnsi="Rupee Foradian"/>
          <w:sz w:val="20"/>
          <w:szCs w:val="20"/>
        </w:rPr>
        <w:t xml:space="preserve"> </w:t>
      </w:r>
    </w:p>
    <w:p w:rsidR="002A1563" w:rsidRPr="00B97543" w:rsidRDefault="002A1563" w:rsidP="002A1563">
      <w:pPr>
        <w:ind w:firstLine="720"/>
        <w:jc w:val="both"/>
        <w:rPr>
          <w:rFonts w:ascii="Rupee Foradian" w:hAnsi="Rupee Foradian"/>
          <w:sz w:val="20"/>
          <w:szCs w:val="20"/>
        </w:rPr>
      </w:pPr>
      <w:r w:rsidRPr="00B97543">
        <w:rPr>
          <w:rFonts w:ascii="Rupee Foradian" w:hAnsi="Rupee Foradian"/>
          <w:sz w:val="20"/>
          <w:szCs w:val="20"/>
        </w:rPr>
        <w:t>Followed</w:t>
      </w:r>
    </w:p>
    <w:p w:rsidR="002A1563" w:rsidRPr="00B97543" w:rsidRDefault="002A1563" w:rsidP="002A1563">
      <w:pPr>
        <w:jc w:val="both"/>
        <w:rPr>
          <w:rFonts w:ascii="Rupee Foradian" w:hAnsi="Rupee Foradian"/>
          <w:sz w:val="20"/>
          <w:szCs w:val="20"/>
        </w:rPr>
      </w:pPr>
    </w:p>
    <w:p w:rsidR="002A1563" w:rsidRDefault="002A1563" w:rsidP="002A1563">
      <w:pPr>
        <w:jc w:val="both"/>
        <w:rPr>
          <w:rFonts w:ascii="Rupee Foradian" w:hAnsi="Rupee Foradian"/>
          <w:b/>
          <w:sz w:val="20"/>
          <w:szCs w:val="20"/>
        </w:rPr>
      </w:pPr>
    </w:p>
    <w:p w:rsidR="002A1563" w:rsidRPr="00B97543" w:rsidRDefault="002A1563" w:rsidP="002A1563">
      <w:pPr>
        <w:jc w:val="both"/>
        <w:rPr>
          <w:rFonts w:ascii="Rupee Foradian" w:hAnsi="Rupee Foradian"/>
          <w:b/>
          <w:sz w:val="20"/>
          <w:szCs w:val="20"/>
          <w:u w:val="single"/>
        </w:rPr>
      </w:pPr>
      <w:r w:rsidRPr="00B97543">
        <w:rPr>
          <w:rFonts w:ascii="Rupee Foradian" w:hAnsi="Rupee Foradian"/>
          <w:b/>
          <w:sz w:val="20"/>
          <w:szCs w:val="20"/>
        </w:rPr>
        <w:t>14.</w:t>
      </w:r>
      <w:r w:rsidRPr="00B97543">
        <w:rPr>
          <w:rFonts w:ascii="Rupee Foradian" w:hAnsi="Rupee Foradian"/>
          <w:b/>
          <w:sz w:val="20"/>
          <w:szCs w:val="20"/>
          <w:u w:val="single"/>
        </w:rPr>
        <w:t xml:space="preserve"> Recommendations</w:t>
      </w:r>
    </w:p>
    <w:p w:rsidR="002A1563" w:rsidRPr="00B97543" w:rsidRDefault="002A1563" w:rsidP="002A1563">
      <w:pPr>
        <w:jc w:val="both"/>
        <w:rPr>
          <w:rFonts w:ascii="Rupee Foradian" w:hAnsi="Rupee Foradian"/>
          <w:b/>
          <w:sz w:val="20"/>
          <w:szCs w:val="20"/>
          <w:u w:val="single"/>
        </w:rPr>
      </w:pPr>
    </w:p>
    <w:p w:rsidR="002A1563" w:rsidRPr="00B97543" w:rsidRDefault="002A1563" w:rsidP="002A1563">
      <w:pPr>
        <w:ind w:left="720" w:hanging="360"/>
        <w:jc w:val="both"/>
        <w:rPr>
          <w:rFonts w:ascii="Rupee Foradian" w:hAnsi="Rupee Foradian"/>
          <w:sz w:val="20"/>
          <w:szCs w:val="20"/>
        </w:rPr>
      </w:pPr>
      <w:r w:rsidRPr="00B97543">
        <w:rPr>
          <w:rFonts w:ascii="Rupee Foradian" w:hAnsi="Rupee Foradian"/>
          <w:sz w:val="20"/>
          <w:szCs w:val="20"/>
        </w:rPr>
        <w:t>a)</w:t>
      </w:r>
      <w:r w:rsidRPr="00B97543">
        <w:rPr>
          <w:rFonts w:ascii="Rupee Foradian" w:hAnsi="Rupee Foradian"/>
          <w:sz w:val="20"/>
          <w:szCs w:val="20"/>
        </w:rPr>
        <w:tab/>
        <w:t xml:space="preserve">To accord administrative approval and expenditure sanction for an amount of Rs.191 </w:t>
      </w:r>
      <w:proofErr w:type="spellStart"/>
      <w:r w:rsidRPr="00B97543">
        <w:rPr>
          <w:rFonts w:ascii="Rupee Foradian" w:hAnsi="Rupee Foradian"/>
          <w:sz w:val="20"/>
          <w:szCs w:val="20"/>
        </w:rPr>
        <w:t>lacs</w:t>
      </w:r>
      <w:proofErr w:type="spellEnd"/>
      <w:r w:rsidRPr="00B97543">
        <w:rPr>
          <w:rFonts w:ascii="Rupee Foradian" w:hAnsi="Rupee Foradian"/>
          <w:sz w:val="20"/>
          <w:szCs w:val="20"/>
        </w:rPr>
        <w:t xml:space="preserve"> as provided in </w:t>
      </w:r>
      <w:proofErr w:type="spellStart"/>
      <w:r w:rsidRPr="00B97543">
        <w:rPr>
          <w:rFonts w:ascii="Rupee Foradian" w:hAnsi="Rupee Foradian"/>
          <w:sz w:val="20"/>
          <w:szCs w:val="20"/>
        </w:rPr>
        <w:t>para</w:t>
      </w:r>
      <w:proofErr w:type="spellEnd"/>
      <w:r w:rsidRPr="00B97543">
        <w:rPr>
          <w:rFonts w:ascii="Rupee Foradian" w:hAnsi="Rupee Foradian"/>
          <w:sz w:val="20"/>
          <w:szCs w:val="20"/>
        </w:rPr>
        <w:t xml:space="preserve"> – 3.1 above.</w:t>
      </w:r>
    </w:p>
    <w:p w:rsidR="002A1563" w:rsidRPr="00B97543" w:rsidRDefault="002A1563" w:rsidP="002A1563">
      <w:pPr>
        <w:ind w:left="360"/>
        <w:jc w:val="both"/>
        <w:rPr>
          <w:rFonts w:ascii="Rupee Foradian" w:hAnsi="Rupee Foradian"/>
          <w:sz w:val="20"/>
          <w:szCs w:val="20"/>
        </w:rPr>
      </w:pPr>
    </w:p>
    <w:p w:rsidR="002A1563" w:rsidRPr="00B97543" w:rsidRDefault="002A1563" w:rsidP="002A1563">
      <w:pPr>
        <w:numPr>
          <w:ilvl w:val="0"/>
          <w:numId w:val="1"/>
        </w:numPr>
        <w:spacing w:after="0" w:line="240" w:lineRule="auto"/>
        <w:jc w:val="both"/>
        <w:rPr>
          <w:rFonts w:ascii="Rupee Foradian" w:hAnsi="Rupee Foradian"/>
          <w:sz w:val="20"/>
          <w:szCs w:val="20"/>
        </w:rPr>
      </w:pPr>
      <w:r w:rsidRPr="00B97543">
        <w:rPr>
          <w:rFonts w:ascii="Rupee Foradian" w:hAnsi="Rupee Foradian"/>
          <w:sz w:val="20"/>
          <w:szCs w:val="20"/>
        </w:rPr>
        <w:t xml:space="preserve">To accord approval for extension of contract with existing  suppliers of Mid day meal i.e. </w:t>
      </w:r>
      <w:proofErr w:type="spellStart"/>
      <w:r w:rsidRPr="00B97543">
        <w:rPr>
          <w:rFonts w:ascii="Rupee Foradian" w:hAnsi="Rupee Foradian"/>
          <w:sz w:val="20"/>
          <w:szCs w:val="20"/>
        </w:rPr>
        <w:t>Iskcon</w:t>
      </w:r>
      <w:proofErr w:type="spellEnd"/>
      <w:r w:rsidRPr="00B97543">
        <w:rPr>
          <w:rFonts w:ascii="Rupee Foradian" w:hAnsi="Rupee Foradian"/>
          <w:sz w:val="20"/>
          <w:szCs w:val="20"/>
        </w:rPr>
        <w:t xml:space="preserve"> Food Relief Foundation and M/s. </w:t>
      </w:r>
      <w:proofErr w:type="spellStart"/>
      <w:r w:rsidRPr="00B97543">
        <w:rPr>
          <w:rFonts w:ascii="Rupee Foradian" w:hAnsi="Rupee Foradian"/>
          <w:sz w:val="20"/>
          <w:szCs w:val="20"/>
        </w:rPr>
        <w:t>Manjeet</w:t>
      </w:r>
      <w:proofErr w:type="spellEnd"/>
      <w:r w:rsidRPr="00B97543">
        <w:rPr>
          <w:rFonts w:ascii="Rupee Foradian" w:hAnsi="Rupee Foradian"/>
          <w:sz w:val="20"/>
          <w:szCs w:val="20"/>
        </w:rPr>
        <w:t xml:space="preserve"> Caterers ,(Selected in Tender process </w:t>
      </w:r>
      <w:proofErr w:type="spellStart"/>
      <w:r w:rsidRPr="00B97543">
        <w:rPr>
          <w:rFonts w:ascii="Rupee Foradian" w:hAnsi="Rupee Foradian"/>
          <w:sz w:val="20"/>
          <w:szCs w:val="20"/>
        </w:rPr>
        <w:t>w.e.f</w:t>
      </w:r>
      <w:proofErr w:type="spellEnd"/>
      <w:r w:rsidRPr="00B97543">
        <w:rPr>
          <w:rFonts w:ascii="Rupee Foradian" w:hAnsi="Rupee Foradian"/>
          <w:sz w:val="20"/>
          <w:szCs w:val="20"/>
        </w:rPr>
        <w:t>. 2011) on existing  terms and conditions  for the session 2012-2013.(Academic Session)</w:t>
      </w:r>
    </w:p>
    <w:p w:rsidR="002A1563" w:rsidRPr="00B97543" w:rsidRDefault="002A1563" w:rsidP="002A1563">
      <w:pPr>
        <w:ind w:left="360"/>
        <w:jc w:val="both"/>
        <w:rPr>
          <w:rFonts w:ascii="Rupee Foradian" w:hAnsi="Rupee Foradian"/>
          <w:sz w:val="20"/>
          <w:szCs w:val="20"/>
        </w:rPr>
      </w:pPr>
    </w:p>
    <w:p w:rsidR="002A1563" w:rsidRPr="00AB3EE3" w:rsidRDefault="002A1563" w:rsidP="002A1563">
      <w:pPr>
        <w:ind w:left="720" w:hanging="360"/>
        <w:jc w:val="both"/>
        <w:rPr>
          <w:rFonts w:ascii="Rupee Foradian" w:hAnsi="Rupee Foradian"/>
          <w:sz w:val="20"/>
          <w:szCs w:val="20"/>
        </w:rPr>
      </w:pPr>
      <w:r w:rsidRPr="00AB3EE3">
        <w:rPr>
          <w:rFonts w:ascii="Rupee Foradian" w:hAnsi="Rupee Foradian"/>
          <w:sz w:val="20"/>
          <w:szCs w:val="20"/>
        </w:rPr>
        <w:t>c)</w:t>
      </w:r>
      <w:r w:rsidRPr="00AB3EE3">
        <w:rPr>
          <w:rFonts w:ascii="Rupee Foradian" w:hAnsi="Rupee Foradian"/>
          <w:sz w:val="20"/>
          <w:szCs w:val="20"/>
        </w:rPr>
        <w:tab/>
        <w:t xml:space="preserve">Initially, the work will be given for supply of Mid Day meal for a period of one year only i.e. 2012-13.  If, performance of the suppliers is found satisfactory, the work for Mid Day Meal supply will be extended for one more year, 2013-14 on annual basis after obtaining the approval of Competent Authority. </w:t>
      </w:r>
    </w:p>
    <w:p w:rsidR="002A1563" w:rsidRDefault="002A1563" w:rsidP="002A1563">
      <w:pPr>
        <w:rPr>
          <w:rFonts w:ascii="Rupee Foradian" w:hAnsi="Rupee Foradian"/>
          <w:sz w:val="20"/>
          <w:szCs w:val="20"/>
        </w:rPr>
      </w:pPr>
    </w:p>
    <w:p w:rsidR="002A1563" w:rsidRDefault="002A1563" w:rsidP="002A1563">
      <w:pPr>
        <w:rPr>
          <w:rFonts w:ascii="Rupee Foradian" w:hAnsi="Rupee Foradian"/>
          <w:sz w:val="20"/>
          <w:szCs w:val="20"/>
        </w:rPr>
      </w:pPr>
    </w:p>
    <w:p w:rsidR="002A1563" w:rsidRDefault="002A1563" w:rsidP="002A1563">
      <w:pPr>
        <w:jc w:val="center"/>
        <w:rPr>
          <w:rFonts w:ascii="Rupee Foradian" w:hAnsi="Rupee Foradian"/>
          <w:b/>
          <w:sz w:val="20"/>
          <w:szCs w:val="20"/>
          <w:u w:val="single"/>
        </w:rPr>
      </w:pPr>
      <w:r w:rsidRPr="00AB3EE3">
        <w:rPr>
          <w:rFonts w:ascii="Rupee Foradian" w:hAnsi="Rupee Foradian"/>
          <w:b/>
          <w:sz w:val="20"/>
          <w:szCs w:val="20"/>
          <w:u w:val="single"/>
        </w:rPr>
        <w:t>COUNCIL’S DECISION</w:t>
      </w:r>
    </w:p>
    <w:p w:rsidR="002A1563" w:rsidRDefault="002A1563" w:rsidP="002A1563">
      <w:pPr>
        <w:rPr>
          <w:rFonts w:ascii="Rupee Foradian" w:hAnsi="Rupee Foradian"/>
          <w:sz w:val="20"/>
          <w:szCs w:val="20"/>
        </w:rPr>
      </w:pPr>
    </w:p>
    <w:p w:rsidR="002A1563" w:rsidRDefault="002A1563" w:rsidP="002A1563">
      <w:pPr>
        <w:rPr>
          <w:rFonts w:ascii="Rupee Foradian" w:hAnsi="Rupee Foradian" w:cs="Rupee Foradian"/>
          <w:sz w:val="20"/>
          <w:szCs w:val="20"/>
        </w:rPr>
      </w:pPr>
      <w:r w:rsidRPr="003925BB">
        <w:rPr>
          <w:rFonts w:ascii="Rupee Foradian" w:hAnsi="Rupee Foradian" w:cs="Rupee Foradian"/>
          <w:sz w:val="20"/>
          <w:szCs w:val="20"/>
        </w:rPr>
        <w:t xml:space="preserve">Resolved by the </w:t>
      </w:r>
      <w:proofErr w:type="gramStart"/>
      <w:r w:rsidRPr="003925BB">
        <w:rPr>
          <w:rFonts w:ascii="Rupee Foradian" w:hAnsi="Rupee Foradian" w:cs="Rupee Foradian"/>
          <w:sz w:val="20"/>
          <w:szCs w:val="20"/>
        </w:rPr>
        <w:t>Council :</w:t>
      </w:r>
      <w:proofErr w:type="gramEnd"/>
    </w:p>
    <w:p w:rsidR="002A1563" w:rsidRPr="003925BB" w:rsidRDefault="002A1563" w:rsidP="002A1563">
      <w:pPr>
        <w:rPr>
          <w:rFonts w:ascii="Rupee Foradian" w:hAnsi="Rupee Foradian"/>
          <w:sz w:val="20"/>
          <w:szCs w:val="20"/>
        </w:rPr>
      </w:pPr>
    </w:p>
    <w:p w:rsidR="002A1563" w:rsidRPr="003925BB" w:rsidRDefault="002A1563" w:rsidP="002A1563">
      <w:pPr>
        <w:ind w:left="430"/>
        <w:jc w:val="both"/>
        <w:rPr>
          <w:rFonts w:ascii="Rupee Foradian" w:hAnsi="Rupee Foradian"/>
          <w:sz w:val="20"/>
          <w:szCs w:val="20"/>
        </w:rPr>
      </w:pPr>
      <w:r w:rsidRPr="003925BB">
        <w:rPr>
          <w:rFonts w:ascii="Rupee Foradian" w:hAnsi="Rupee Foradian" w:cs="Rupee Foradian"/>
          <w:sz w:val="20"/>
          <w:szCs w:val="20"/>
        </w:rPr>
        <w:t>a)</w:t>
      </w:r>
      <w:r w:rsidRPr="003925BB">
        <w:rPr>
          <w:rFonts w:ascii="Rupee Foradian" w:hAnsi="Rupee Foradian" w:cs="Rupee Foradian"/>
          <w:sz w:val="20"/>
          <w:szCs w:val="20"/>
        </w:rPr>
        <w:tab/>
        <w:t xml:space="preserve">To accord administrative approval and expenditure sanction for an amount of Rs.191 </w:t>
      </w:r>
      <w:proofErr w:type="spellStart"/>
      <w:r w:rsidRPr="003925BB">
        <w:rPr>
          <w:rFonts w:ascii="Rupee Foradian" w:hAnsi="Rupee Foradian" w:cs="Rupee Foradian"/>
          <w:sz w:val="20"/>
          <w:szCs w:val="20"/>
        </w:rPr>
        <w:t>lacs</w:t>
      </w:r>
      <w:proofErr w:type="spellEnd"/>
      <w:r w:rsidRPr="003925BB">
        <w:rPr>
          <w:rFonts w:ascii="Rupee Foradian" w:hAnsi="Rupee Foradian" w:cs="Rupee Foradian"/>
          <w:sz w:val="20"/>
          <w:szCs w:val="20"/>
        </w:rPr>
        <w:t xml:space="preserve"> as provided in </w:t>
      </w:r>
      <w:proofErr w:type="spellStart"/>
      <w:r w:rsidRPr="003925BB">
        <w:rPr>
          <w:rFonts w:ascii="Rupee Foradian" w:hAnsi="Rupee Foradian" w:cs="Rupee Foradian"/>
          <w:sz w:val="20"/>
          <w:szCs w:val="20"/>
        </w:rPr>
        <w:t>para</w:t>
      </w:r>
      <w:proofErr w:type="spellEnd"/>
      <w:r w:rsidRPr="003925BB">
        <w:rPr>
          <w:rFonts w:ascii="Rupee Foradian" w:hAnsi="Rupee Foradian" w:cs="Rupee Foradian"/>
          <w:sz w:val="20"/>
          <w:szCs w:val="20"/>
        </w:rPr>
        <w:t xml:space="preserve"> – 3.1 </w:t>
      </w:r>
      <w:r>
        <w:rPr>
          <w:rFonts w:ascii="Rupee Foradian" w:hAnsi="Rupee Foradian" w:cs="Rupee Foradian"/>
          <w:sz w:val="20"/>
          <w:szCs w:val="20"/>
        </w:rPr>
        <w:t>of agenda</w:t>
      </w:r>
      <w:r w:rsidRPr="003925BB">
        <w:rPr>
          <w:rFonts w:ascii="Rupee Foradian" w:hAnsi="Rupee Foradian" w:cs="Rupee Foradian"/>
          <w:sz w:val="20"/>
          <w:szCs w:val="20"/>
        </w:rPr>
        <w:t>.</w:t>
      </w:r>
    </w:p>
    <w:p w:rsidR="002A1563" w:rsidRPr="003925BB" w:rsidRDefault="002A1563" w:rsidP="002A1563">
      <w:pPr>
        <w:ind w:left="430"/>
        <w:jc w:val="both"/>
        <w:rPr>
          <w:rFonts w:ascii="Rupee Foradian" w:hAnsi="Rupee Foradian"/>
          <w:sz w:val="20"/>
          <w:szCs w:val="20"/>
        </w:rPr>
      </w:pPr>
    </w:p>
    <w:p w:rsidR="002A1563" w:rsidRDefault="002A1563" w:rsidP="002A1563">
      <w:pPr>
        <w:ind w:left="430"/>
        <w:jc w:val="both"/>
        <w:rPr>
          <w:rFonts w:ascii="Rupee Foradian" w:hAnsi="Rupee Foradian" w:cs="Rupee Foradian"/>
          <w:sz w:val="20"/>
          <w:szCs w:val="20"/>
        </w:rPr>
      </w:pPr>
      <w:r w:rsidRPr="003925BB">
        <w:rPr>
          <w:rFonts w:ascii="Rupee Foradian" w:hAnsi="Rupee Foradian" w:cs="Rupee Foradian"/>
          <w:sz w:val="20"/>
          <w:szCs w:val="20"/>
        </w:rPr>
        <w:t xml:space="preserve">b) To accord approval for extension of contract with existing  suppliers of Mid day meal i.e. </w:t>
      </w:r>
      <w:proofErr w:type="spellStart"/>
      <w:r w:rsidRPr="003925BB">
        <w:rPr>
          <w:rFonts w:ascii="Rupee Foradian" w:hAnsi="Rupee Foradian" w:cs="Rupee Foradian"/>
          <w:sz w:val="20"/>
          <w:szCs w:val="20"/>
        </w:rPr>
        <w:t>Iskcon</w:t>
      </w:r>
      <w:proofErr w:type="spellEnd"/>
      <w:r w:rsidRPr="003925BB">
        <w:rPr>
          <w:rFonts w:ascii="Rupee Foradian" w:hAnsi="Rupee Foradian" w:cs="Rupee Foradian"/>
          <w:sz w:val="20"/>
          <w:szCs w:val="20"/>
        </w:rPr>
        <w:t xml:space="preserve"> Food Relief Foundation and M/s. </w:t>
      </w:r>
      <w:proofErr w:type="spellStart"/>
      <w:r w:rsidRPr="003925BB">
        <w:rPr>
          <w:rFonts w:ascii="Rupee Foradian" w:hAnsi="Rupee Foradian" w:cs="Rupee Foradian"/>
          <w:sz w:val="20"/>
          <w:szCs w:val="20"/>
        </w:rPr>
        <w:t>Manjeet</w:t>
      </w:r>
      <w:proofErr w:type="spellEnd"/>
      <w:r w:rsidRPr="003925BB">
        <w:rPr>
          <w:rFonts w:ascii="Rupee Foradian" w:hAnsi="Rupee Foradian" w:cs="Rupee Foradian"/>
          <w:sz w:val="20"/>
          <w:szCs w:val="20"/>
        </w:rPr>
        <w:t xml:space="preserve"> Caterers, (Selected in Tender process </w:t>
      </w:r>
      <w:proofErr w:type="spellStart"/>
      <w:r w:rsidRPr="003925BB">
        <w:rPr>
          <w:rFonts w:ascii="Rupee Foradian" w:hAnsi="Rupee Foradian" w:cs="Rupee Foradian"/>
          <w:sz w:val="20"/>
          <w:szCs w:val="20"/>
        </w:rPr>
        <w:t>w.e.f</w:t>
      </w:r>
      <w:proofErr w:type="spellEnd"/>
      <w:r w:rsidRPr="003925BB">
        <w:rPr>
          <w:rFonts w:ascii="Rupee Foradian" w:hAnsi="Rupee Foradian" w:cs="Rupee Foradian"/>
          <w:sz w:val="20"/>
          <w:szCs w:val="20"/>
        </w:rPr>
        <w:t xml:space="preserve">. 2011) on existing  terms and conditions  for the academic session 2012-2013 after Director Education personally claimed to have been satisfied with the performance of the two suppliers. </w:t>
      </w:r>
    </w:p>
    <w:p w:rsidR="002A1563" w:rsidRDefault="002A1563" w:rsidP="002A1563">
      <w:pPr>
        <w:ind w:left="430"/>
        <w:jc w:val="both"/>
        <w:rPr>
          <w:rFonts w:ascii="Rupee Foradian" w:hAnsi="Rupee Foradian" w:cs="Rupee Foradian"/>
          <w:sz w:val="20"/>
          <w:szCs w:val="20"/>
        </w:rPr>
      </w:pPr>
    </w:p>
    <w:p w:rsidR="002A1563" w:rsidRDefault="002A1563" w:rsidP="002A1563">
      <w:pPr>
        <w:ind w:left="430"/>
        <w:jc w:val="both"/>
        <w:rPr>
          <w:rFonts w:ascii="Rupee Foradian" w:hAnsi="Rupee Foradian" w:cs="Rupee Foradian"/>
          <w:sz w:val="20"/>
          <w:szCs w:val="20"/>
        </w:rPr>
      </w:pPr>
      <w:r w:rsidRPr="003925BB">
        <w:rPr>
          <w:rFonts w:ascii="Rupee Foradian" w:hAnsi="Rupee Foradian" w:cs="Rupee Foradian"/>
          <w:sz w:val="20"/>
          <w:szCs w:val="20"/>
        </w:rPr>
        <w:t>c)</w:t>
      </w:r>
      <w:r w:rsidRPr="003925BB">
        <w:rPr>
          <w:rFonts w:ascii="Rupee Foradian" w:hAnsi="Rupee Foradian" w:cs="Rupee Foradian"/>
          <w:sz w:val="20"/>
          <w:szCs w:val="20"/>
        </w:rPr>
        <w:tab/>
        <w:t>The extension of work is for supply of Mid Day meals for a period of one year only i.e. 2012-13 to students of NDMC schools as per the information contained in the Agenda.  If, performance of the suppliers is found satisfactory, the work for Mid Day Meal supply will be extended for one more year, 2013-14, on annual basis, after obtaining the approval of Competent Authority.</w:t>
      </w:r>
    </w:p>
    <w:p w:rsidR="002A1563" w:rsidRDefault="002A1563" w:rsidP="002A1563">
      <w:pPr>
        <w:ind w:left="430"/>
        <w:jc w:val="both"/>
        <w:rPr>
          <w:rFonts w:ascii="Rupee Foradian" w:hAnsi="Rupee Foradian" w:cs="Rupee Foradian"/>
          <w:sz w:val="20"/>
          <w:szCs w:val="20"/>
        </w:rPr>
      </w:pPr>
    </w:p>
    <w:p w:rsidR="002A1563" w:rsidRDefault="002A1563" w:rsidP="002A1563">
      <w:pPr>
        <w:ind w:left="430"/>
        <w:jc w:val="both"/>
        <w:rPr>
          <w:rFonts w:ascii="Rupee Foradian" w:hAnsi="Rupee Foradian"/>
          <w:sz w:val="20"/>
          <w:szCs w:val="20"/>
        </w:rPr>
      </w:pPr>
      <w:r>
        <w:rPr>
          <w:rFonts w:ascii="Rupee Foradian" w:hAnsi="Rupee Foradian" w:cs="Tahoma"/>
          <w:sz w:val="20"/>
          <w:szCs w:val="20"/>
        </w:rPr>
        <w:t xml:space="preserve">d) </w:t>
      </w:r>
      <w:r w:rsidRPr="003925BB">
        <w:rPr>
          <w:rFonts w:ascii="Rupee Foradian" w:hAnsi="Rupee Foradian" w:cs="Tahoma"/>
          <w:sz w:val="20"/>
          <w:szCs w:val="20"/>
        </w:rPr>
        <w:t>That further action may be taken by the Department in anticipation of confirmation of the Minutes by the Council.</w:t>
      </w:r>
    </w:p>
    <w:p w:rsidR="002A1563" w:rsidRDefault="002A1563" w:rsidP="002A1563">
      <w:pPr>
        <w:rPr>
          <w:rFonts w:ascii="Rupee Foradian" w:hAnsi="Rupee Foradian"/>
          <w:sz w:val="20"/>
          <w:szCs w:val="20"/>
        </w:rPr>
      </w:pPr>
    </w:p>
    <w:p w:rsidR="00B06FAB" w:rsidRDefault="00B06FAB" w:rsidP="002A1563"/>
    <w:sectPr w:rsidR="00B06F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A7AB0"/>
    <w:multiLevelType w:val="hybridMultilevel"/>
    <w:tmpl w:val="108C0984"/>
    <w:lvl w:ilvl="0" w:tplc="04090017">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A1563"/>
    <w:rsid w:val="002A1563"/>
    <w:rsid w:val="00B06F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2A1563"/>
    <w:pPr>
      <w:keepNext/>
      <w:keepLines/>
      <w:spacing w:before="200" w:after="0" w:line="240" w:lineRule="auto"/>
      <w:outlineLvl w:val="8"/>
    </w:pPr>
    <w:rPr>
      <w:rFonts w:asciiTheme="majorHAnsi" w:eastAsiaTheme="majorEastAsia" w:hAnsiTheme="majorHAnsi" w:cs="Mangal"/>
      <w:i/>
      <w:iCs/>
      <w:color w:val="404040" w:themeColor="text1" w:themeTint="BF"/>
      <w:sz w:val="20"/>
      <w:szCs w:val="18"/>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A1563"/>
    <w:rPr>
      <w:rFonts w:asciiTheme="majorHAnsi" w:eastAsiaTheme="majorEastAsia" w:hAnsiTheme="majorHAnsi" w:cs="Mangal"/>
      <w:i/>
      <w:iCs/>
      <w:color w:val="404040" w:themeColor="text1" w:themeTint="BF"/>
      <w:sz w:val="20"/>
      <w:szCs w:val="18"/>
      <w:lang w:val="en-US" w:eastAsia="en-US" w:bidi="hi-IN"/>
    </w:rPr>
  </w:style>
  <w:style w:type="paragraph" w:styleId="BodyText">
    <w:name w:val="Body Text"/>
    <w:basedOn w:val="Normal"/>
    <w:link w:val="BodyTextChar"/>
    <w:unhideWhenUsed/>
    <w:rsid w:val="002A1563"/>
    <w:pPr>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2A1563"/>
    <w:rPr>
      <w:rFonts w:ascii="Times New Roman" w:eastAsia="Times New Roman" w:hAnsi="Times New Roman" w:cs="Times New Roman"/>
      <w:b/>
      <w:bCs/>
      <w:sz w:val="24"/>
      <w:szCs w:val="24"/>
      <w:lang w:val="en-US" w:eastAsia="en-US"/>
    </w:rPr>
  </w:style>
  <w:style w:type="paragraph" w:styleId="BodyTextIndent">
    <w:name w:val="Body Text Indent"/>
    <w:basedOn w:val="Normal"/>
    <w:link w:val="BodyTextIndentChar"/>
    <w:uiPriority w:val="99"/>
    <w:unhideWhenUsed/>
    <w:rsid w:val="002A1563"/>
    <w:pPr>
      <w:spacing w:after="120" w:line="240" w:lineRule="auto"/>
      <w:ind w:left="283"/>
    </w:pPr>
    <w:rPr>
      <w:rFonts w:ascii="Times New Roman" w:eastAsia="Times New Roman" w:hAnsi="Times New Roman" w:cs="Mangal"/>
      <w:sz w:val="24"/>
      <w:szCs w:val="21"/>
      <w:lang w:val="en-US" w:eastAsia="en-US" w:bidi="hi-IN"/>
    </w:rPr>
  </w:style>
  <w:style w:type="character" w:customStyle="1" w:styleId="BodyTextIndentChar">
    <w:name w:val="Body Text Indent Char"/>
    <w:basedOn w:val="DefaultParagraphFont"/>
    <w:link w:val="BodyTextIndent"/>
    <w:uiPriority w:val="99"/>
    <w:rsid w:val="002A1563"/>
    <w:rPr>
      <w:rFonts w:ascii="Times New Roman" w:eastAsia="Times New Roman" w:hAnsi="Times New Roman" w:cs="Mangal"/>
      <w:sz w:val="24"/>
      <w:szCs w:val="21"/>
      <w:lang w:val="en-US" w:eastAsia="en-US" w:bidi="hi-IN"/>
    </w:rPr>
  </w:style>
  <w:style w:type="paragraph" w:styleId="BodyText2">
    <w:name w:val="Body Text 2"/>
    <w:basedOn w:val="Normal"/>
    <w:link w:val="BodyText2Char"/>
    <w:uiPriority w:val="99"/>
    <w:semiHidden/>
    <w:unhideWhenUsed/>
    <w:rsid w:val="002A1563"/>
    <w:pPr>
      <w:spacing w:after="120" w:line="480" w:lineRule="auto"/>
    </w:pPr>
    <w:rPr>
      <w:rFonts w:ascii="Times New Roman" w:eastAsia="Times New Roman" w:hAnsi="Times New Roman" w:cs="Mangal"/>
      <w:sz w:val="24"/>
      <w:szCs w:val="21"/>
      <w:lang w:val="en-US" w:eastAsia="en-US" w:bidi="hi-IN"/>
    </w:rPr>
  </w:style>
  <w:style w:type="character" w:customStyle="1" w:styleId="BodyText2Char">
    <w:name w:val="Body Text 2 Char"/>
    <w:basedOn w:val="DefaultParagraphFont"/>
    <w:link w:val="BodyText2"/>
    <w:uiPriority w:val="99"/>
    <w:semiHidden/>
    <w:rsid w:val="002A1563"/>
    <w:rPr>
      <w:rFonts w:ascii="Times New Roman" w:eastAsia="Times New Roman" w:hAnsi="Times New Roman" w:cs="Mangal"/>
      <w:sz w:val="24"/>
      <w:szCs w:val="21"/>
      <w:lang w:val="en-US" w:eastAsia="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2013-07-22T05:52:00Z</dcterms:created>
  <dcterms:modified xsi:type="dcterms:W3CDTF">2013-07-22T05:52:00Z</dcterms:modified>
</cp:coreProperties>
</file>