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B3" w:rsidRPr="00912FD0" w:rsidRDefault="003E2DB3" w:rsidP="003E2DB3">
      <w:pPr>
        <w:pStyle w:val="NoSpacing"/>
        <w:jc w:val="both"/>
        <w:rPr>
          <w:rFonts w:ascii="Rupee Foradian" w:hAnsi="Rupee Foradian"/>
          <w:b/>
          <w:bCs/>
          <w:sz w:val="20"/>
          <w:u w:val="single"/>
        </w:rPr>
      </w:pPr>
      <w:r w:rsidRPr="00912FD0">
        <w:rPr>
          <w:rFonts w:ascii="Rupee Foradian" w:hAnsi="Rupee Foradian"/>
          <w:b/>
          <w:bCs/>
          <w:sz w:val="20"/>
          <w:u w:val="single"/>
        </w:rPr>
        <w:t xml:space="preserve">ITEM NO. </w:t>
      </w:r>
      <w:r>
        <w:rPr>
          <w:rFonts w:ascii="Rupee Foradian" w:hAnsi="Rupee Foradian"/>
          <w:b/>
          <w:bCs/>
          <w:sz w:val="20"/>
          <w:u w:val="single"/>
        </w:rPr>
        <w:t>04 (A-38)</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1.</w:t>
      </w:r>
      <w:r w:rsidRPr="00912FD0">
        <w:rPr>
          <w:rFonts w:ascii="Rupee Foradian" w:hAnsi="Rupee Foradian"/>
          <w:b/>
          <w:bCs/>
          <w:sz w:val="20"/>
        </w:rPr>
        <w:tab/>
        <w:t xml:space="preserve">Name of subject / Project: </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left="720"/>
        <w:jc w:val="both"/>
        <w:rPr>
          <w:rFonts w:ascii="Rupee Foradian" w:hAnsi="Rupee Foradian"/>
          <w:sz w:val="20"/>
        </w:rPr>
      </w:pPr>
      <w:r w:rsidRPr="00912FD0">
        <w:rPr>
          <w:rFonts w:ascii="Rupee Foradian" w:hAnsi="Rupee Foradian"/>
          <w:sz w:val="20"/>
        </w:rPr>
        <w:t xml:space="preserve">Construction of the random stone masonry boundary wall on both the said of Shankar Road from </w:t>
      </w:r>
      <w:proofErr w:type="spellStart"/>
      <w:r w:rsidRPr="00912FD0">
        <w:rPr>
          <w:rFonts w:ascii="Rupee Foradian" w:hAnsi="Rupee Foradian"/>
          <w:sz w:val="20"/>
        </w:rPr>
        <w:t>Ganga</w:t>
      </w:r>
      <w:proofErr w:type="spellEnd"/>
      <w:r w:rsidRPr="00912FD0">
        <w:rPr>
          <w:rFonts w:ascii="Rupee Foradian" w:hAnsi="Rupee Foradian"/>
          <w:sz w:val="20"/>
        </w:rPr>
        <w:t xml:space="preserve"> Ram Hospital to </w:t>
      </w:r>
      <w:proofErr w:type="spellStart"/>
      <w:r w:rsidRPr="00912FD0">
        <w:rPr>
          <w:rFonts w:ascii="Rupee Foradian" w:hAnsi="Rupee Foradian"/>
          <w:sz w:val="20"/>
        </w:rPr>
        <w:t>Talkatora</w:t>
      </w:r>
      <w:proofErr w:type="spellEnd"/>
      <w:r w:rsidRPr="00912FD0">
        <w:rPr>
          <w:rFonts w:ascii="Rupee Foradian" w:hAnsi="Rupee Foradian"/>
          <w:sz w:val="20"/>
        </w:rPr>
        <w:t xml:space="preserve"> Stadium round about (Deposit work)</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2.</w:t>
      </w:r>
      <w:r w:rsidRPr="00912FD0">
        <w:rPr>
          <w:rFonts w:ascii="Rupee Foradian" w:hAnsi="Rupee Foradian"/>
          <w:b/>
          <w:bCs/>
          <w:sz w:val="20"/>
        </w:rPr>
        <w:tab/>
        <w:t>Name of the Department:</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firstLine="720"/>
        <w:jc w:val="both"/>
        <w:rPr>
          <w:rFonts w:ascii="Rupee Foradian" w:hAnsi="Rupee Foradian"/>
          <w:sz w:val="20"/>
        </w:rPr>
      </w:pPr>
      <w:r w:rsidRPr="00912FD0">
        <w:rPr>
          <w:rFonts w:ascii="Rupee Foradian" w:hAnsi="Rupee Foradian"/>
          <w:sz w:val="20"/>
        </w:rPr>
        <w:t>Civil Engineering Department, Road-V Division</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3.</w:t>
      </w:r>
      <w:r w:rsidRPr="00912FD0">
        <w:rPr>
          <w:rFonts w:ascii="Rupee Foradian" w:hAnsi="Rupee Foradian"/>
          <w:b/>
          <w:bCs/>
          <w:sz w:val="20"/>
        </w:rPr>
        <w:tab/>
        <w:t>Brief History of the Case:</w:t>
      </w:r>
    </w:p>
    <w:p w:rsidR="003E2DB3" w:rsidRPr="00912FD0" w:rsidRDefault="003E2DB3" w:rsidP="003E2DB3">
      <w:pPr>
        <w:pStyle w:val="NoSpacing"/>
        <w:jc w:val="both"/>
        <w:rPr>
          <w:rFonts w:ascii="Rupee Foradian" w:hAnsi="Rupee Foradian"/>
          <w:sz w:val="20"/>
        </w:rPr>
      </w:pPr>
      <w:r w:rsidRPr="00912FD0">
        <w:rPr>
          <w:rFonts w:ascii="Rupee Foradian" w:hAnsi="Rupee Foradian"/>
          <w:sz w:val="20"/>
        </w:rPr>
        <w:tab/>
      </w:r>
    </w:p>
    <w:p w:rsidR="003E2DB3" w:rsidRPr="00912FD0" w:rsidRDefault="003E2DB3" w:rsidP="003E2DB3">
      <w:pPr>
        <w:pStyle w:val="NoSpacing"/>
        <w:ind w:left="720"/>
        <w:jc w:val="both"/>
        <w:rPr>
          <w:rFonts w:ascii="Rupee Foradian" w:hAnsi="Rupee Foradian"/>
          <w:sz w:val="20"/>
        </w:rPr>
      </w:pPr>
      <w:r w:rsidRPr="00912FD0">
        <w:rPr>
          <w:rFonts w:ascii="Rupee Foradian" w:hAnsi="Rupee Foradian"/>
          <w:sz w:val="20"/>
        </w:rPr>
        <w:t>A meeting was held in Government of NCT of Delhi on 2</w:t>
      </w:r>
      <w:r w:rsidRPr="00912FD0">
        <w:rPr>
          <w:rFonts w:ascii="Rupee Foradian" w:hAnsi="Rupee Foradian"/>
          <w:sz w:val="20"/>
          <w:vertAlign w:val="superscript"/>
        </w:rPr>
        <w:t>nd</w:t>
      </w:r>
      <w:r w:rsidRPr="00912FD0">
        <w:rPr>
          <w:rFonts w:ascii="Rupee Foradian" w:hAnsi="Rupee Foradian"/>
          <w:sz w:val="20"/>
        </w:rPr>
        <w:t xml:space="preserve"> January 2009 where Secretary (E&amp;T), Secretary, NDMC, MD, DSIIDC, Chief Engineers, IFCD were present, during meeting following points were discussed and decided:-</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numPr>
          <w:ilvl w:val="1"/>
          <w:numId w:val="1"/>
        </w:numPr>
        <w:ind w:left="851"/>
        <w:jc w:val="both"/>
        <w:rPr>
          <w:rFonts w:ascii="Rupee Foradian" w:hAnsi="Rupee Foradian"/>
          <w:sz w:val="20"/>
        </w:rPr>
      </w:pPr>
      <w:r w:rsidRPr="00912FD0">
        <w:rPr>
          <w:rFonts w:ascii="Rupee Foradian" w:hAnsi="Rupee Foradian"/>
          <w:sz w:val="20"/>
        </w:rPr>
        <w:t xml:space="preserve">In view of the forthcoming Commonwealth Games 2010 and also for prevention of dumping of </w:t>
      </w:r>
      <w:proofErr w:type="spellStart"/>
      <w:r w:rsidRPr="00912FD0">
        <w:rPr>
          <w:rFonts w:ascii="Rupee Foradian" w:hAnsi="Rupee Foradian"/>
          <w:sz w:val="20"/>
        </w:rPr>
        <w:t>malba</w:t>
      </w:r>
      <w:proofErr w:type="spellEnd"/>
      <w:r w:rsidRPr="00912FD0">
        <w:rPr>
          <w:rFonts w:ascii="Rupee Foradian" w:hAnsi="Rupee Foradian"/>
          <w:sz w:val="20"/>
        </w:rPr>
        <w:t xml:space="preserve"> it was decided that the construction / reconstruction of the boundary walls of uniform design / cross section and elevation in the ridge be undertaken in the Central Ridge.</w:t>
      </w:r>
    </w:p>
    <w:p w:rsidR="003E2DB3" w:rsidRPr="00912FD0" w:rsidRDefault="003E2DB3" w:rsidP="003E2DB3">
      <w:pPr>
        <w:pStyle w:val="NoSpacing"/>
        <w:ind w:left="851"/>
        <w:jc w:val="both"/>
        <w:rPr>
          <w:rFonts w:ascii="Rupee Foradian" w:hAnsi="Rupee Foradian"/>
          <w:sz w:val="20"/>
        </w:rPr>
      </w:pPr>
    </w:p>
    <w:p w:rsidR="003E2DB3" w:rsidRPr="00912FD0" w:rsidRDefault="003E2DB3" w:rsidP="003E2DB3">
      <w:pPr>
        <w:pStyle w:val="NoSpacing"/>
        <w:numPr>
          <w:ilvl w:val="1"/>
          <w:numId w:val="1"/>
        </w:numPr>
        <w:ind w:left="851"/>
        <w:jc w:val="both"/>
        <w:rPr>
          <w:rFonts w:ascii="Rupee Foradian" w:hAnsi="Rupee Foradian"/>
          <w:sz w:val="20"/>
        </w:rPr>
      </w:pPr>
      <w:r w:rsidRPr="00912FD0">
        <w:rPr>
          <w:rFonts w:ascii="Rupee Foradian" w:hAnsi="Rupee Foradian"/>
          <w:sz w:val="20"/>
        </w:rPr>
        <w:t>The random stone masonry boundary wall shall have the height of seven feet from the ground level as per the architectural design provided by the Chief Engineer, NDMC.</w:t>
      </w:r>
    </w:p>
    <w:p w:rsidR="003E2DB3" w:rsidRPr="00912FD0" w:rsidRDefault="003E2DB3" w:rsidP="003E2DB3">
      <w:pPr>
        <w:pStyle w:val="NoSpacing"/>
        <w:ind w:left="851"/>
        <w:jc w:val="both"/>
        <w:rPr>
          <w:rFonts w:ascii="Rupee Foradian" w:hAnsi="Rupee Foradian"/>
          <w:sz w:val="20"/>
        </w:rPr>
      </w:pPr>
    </w:p>
    <w:p w:rsidR="003E2DB3" w:rsidRPr="00912FD0" w:rsidRDefault="003E2DB3" w:rsidP="003E2DB3">
      <w:pPr>
        <w:pStyle w:val="NoSpacing"/>
        <w:numPr>
          <w:ilvl w:val="1"/>
          <w:numId w:val="1"/>
        </w:numPr>
        <w:ind w:left="851"/>
        <w:jc w:val="both"/>
        <w:rPr>
          <w:rFonts w:ascii="Rupee Foradian" w:hAnsi="Rupee Foradian"/>
          <w:sz w:val="20"/>
        </w:rPr>
      </w:pPr>
      <w:r w:rsidRPr="00912FD0">
        <w:rPr>
          <w:rFonts w:ascii="Rupee Foradian" w:hAnsi="Rupee Foradian"/>
          <w:sz w:val="20"/>
        </w:rPr>
        <w:t xml:space="preserve">It was further decided that NDMC shall be responsible for construction of the stone Masonry boundary wall on both side of Shankar Road from </w:t>
      </w:r>
      <w:proofErr w:type="spellStart"/>
      <w:r w:rsidRPr="00912FD0">
        <w:rPr>
          <w:rFonts w:ascii="Rupee Foradian" w:hAnsi="Rupee Foradian"/>
          <w:sz w:val="20"/>
        </w:rPr>
        <w:t>Ganga</w:t>
      </w:r>
      <w:proofErr w:type="spellEnd"/>
      <w:r w:rsidRPr="00912FD0">
        <w:rPr>
          <w:rFonts w:ascii="Rupee Foradian" w:hAnsi="Rupee Foradian"/>
          <w:sz w:val="20"/>
        </w:rPr>
        <w:t xml:space="preserve"> Ram Hospital to </w:t>
      </w:r>
      <w:proofErr w:type="spellStart"/>
      <w:r w:rsidRPr="00912FD0">
        <w:rPr>
          <w:rFonts w:ascii="Rupee Foradian" w:hAnsi="Rupee Foradian"/>
          <w:sz w:val="20"/>
        </w:rPr>
        <w:t>Talkatora</w:t>
      </w:r>
      <w:proofErr w:type="spellEnd"/>
      <w:r w:rsidRPr="00912FD0">
        <w:rPr>
          <w:rFonts w:ascii="Rupee Foradian" w:hAnsi="Rupee Foradian"/>
          <w:sz w:val="20"/>
        </w:rPr>
        <w:t xml:space="preserve"> Stadium Roundabouts.  The work is to be executed by NDMC as deposit work.</w:t>
      </w:r>
    </w:p>
    <w:p w:rsidR="003E2DB3" w:rsidRPr="00912FD0" w:rsidRDefault="003E2DB3" w:rsidP="003E2DB3">
      <w:pPr>
        <w:pStyle w:val="NoSpacing"/>
        <w:ind w:left="851"/>
        <w:jc w:val="both"/>
        <w:rPr>
          <w:rFonts w:ascii="Rupee Foradian" w:hAnsi="Rupee Foradian"/>
          <w:sz w:val="20"/>
        </w:rPr>
      </w:pPr>
    </w:p>
    <w:p w:rsidR="003E2DB3" w:rsidRPr="00912FD0" w:rsidRDefault="003E2DB3" w:rsidP="003E2DB3">
      <w:pPr>
        <w:pStyle w:val="NoSpacing"/>
        <w:numPr>
          <w:ilvl w:val="1"/>
          <w:numId w:val="1"/>
        </w:numPr>
        <w:ind w:left="851"/>
        <w:jc w:val="both"/>
        <w:rPr>
          <w:rFonts w:ascii="Rupee Foradian" w:hAnsi="Rupee Foradian"/>
          <w:sz w:val="20"/>
        </w:rPr>
      </w:pPr>
      <w:r w:rsidRPr="00912FD0">
        <w:rPr>
          <w:rFonts w:ascii="Rupee Foradian" w:hAnsi="Rupee Foradian"/>
          <w:sz w:val="20"/>
        </w:rPr>
        <w:t>Accordingly preliminary estimate for ` 2</w:t>
      </w:r>
      <w:proofErr w:type="gramStart"/>
      <w:r w:rsidRPr="00912FD0">
        <w:rPr>
          <w:rFonts w:ascii="Rupee Foradian" w:hAnsi="Rupee Foradian"/>
          <w:sz w:val="20"/>
        </w:rPr>
        <w:t>,11,12,000</w:t>
      </w:r>
      <w:proofErr w:type="gramEnd"/>
      <w:r w:rsidRPr="00912FD0">
        <w:rPr>
          <w:rFonts w:ascii="Rupee Foradian" w:hAnsi="Rupee Foradian"/>
          <w:sz w:val="20"/>
        </w:rPr>
        <w:t xml:space="preserve">/- was approved by Council vide Resolution No.16(A-26) dated 18 Feb.’09. The Forest </w:t>
      </w:r>
      <w:proofErr w:type="spellStart"/>
      <w:r w:rsidRPr="00912FD0">
        <w:rPr>
          <w:rFonts w:ascii="Rupee Foradian" w:hAnsi="Rupee Foradian"/>
          <w:sz w:val="20"/>
        </w:rPr>
        <w:t>Deptt</w:t>
      </w:r>
      <w:proofErr w:type="spellEnd"/>
      <w:r w:rsidRPr="00912FD0">
        <w:rPr>
          <w:rFonts w:ascii="Rupee Foradian" w:hAnsi="Rupee Foradian"/>
          <w:sz w:val="20"/>
        </w:rPr>
        <w:t xml:space="preserve">. </w:t>
      </w:r>
      <w:proofErr w:type="gramStart"/>
      <w:r w:rsidRPr="00912FD0">
        <w:rPr>
          <w:rFonts w:ascii="Rupee Foradian" w:hAnsi="Rupee Foradian"/>
          <w:sz w:val="20"/>
        </w:rPr>
        <w:t>has</w:t>
      </w:r>
      <w:proofErr w:type="gramEnd"/>
      <w:r w:rsidRPr="00912FD0">
        <w:rPr>
          <w:rFonts w:ascii="Rupee Foradian" w:hAnsi="Rupee Foradian"/>
          <w:sz w:val="20"/>
        </w:rPr>
        <w:t xml:space="preserve"> sanctioned ` 2.11 </w:t>
      </w:r>
      <w:proofErr w:type="spellStart"/>
      <w:r w:rsidRPr="00912FD0">
        <w:rPr>
          <w:rFonts w:ascii="Rupee Foradian" w:hAnsi="Rupee Foradian"/>
          <w:sz w:val="20"/>
        </w:rPr>
        <w:t>crores</w:t>
      </w:r>
      <w:proofErr w:type="spellEnd"/>
      <w:r w:rsidRPr="00912FD0">
        <w:rPr>
          <w:rFonts w:ascii="Rupee Foradian" w:hAnsi="Rupee Foradian"/>
          <w:sz w:val="20"/>
        </w:rPr>
        <w:t xml:space="preserve"> for execution of work vide letter No.F.11(106)/PA/CF/08/Part/SR/1389-90 dated 17.07.2009. </w:t>
      </w:r>
      <w:r w:rsidRPr="00912FD0">
        <w:rPr>
          <w:rFonts w:ascii="Rupee Foradian" w:hAnsi="Rupee Foradian"/>
          <w:b/>
          <w:bCs/>
          <w:sz w:val="20"/>
        </w:rPr>
        <w:t>(Annexure-1</w:t>
      </w:r>
      <w:r>
        <w:rPr>
          <w:rFonts w:ascii="Rupee Foradian" w:hAnsi="Rupee Foradian"/>
          <w:b/>
          <w:bCs/>
          <w:sz w:val="20"/>
        </w:rPr>
        <w:t xml:space="preserve"> See page 31</w:t>
      </w:r>
      <w:r w:rsidRPr="00912FD0">
        <w:rPr>
          <w:rFonts w:ascii="Rupee Foradian" w:hAnsi="Rupee Foradian"/>
          <w:b/>
          <w:bCs/>
          <w:sz w:val="20"/>
        </w:rPr>
        <w:t>)</w:t>
      </w:r>
      <w:r w:rsidRPr="00912FD0">
        <w:rPr>
          <w:rFonts w:ascii="Rupee Foradian" w:hAnsi="Rupee Foradian"/>
          <w:sz w:val="20"/>
        </w:rPr>
        <w:t xml:space="preserve">  During execution of the work, some additional work was required to be done by executing addl. Quantity, extra item for which approval in principle has accorded by the Chairperson, NDMC for `12.80 </w:t>
      </w:r>
      <w:proofErr w:type="spellStart"/>
      <w:r w:rsidRPr="00912FD0">
        <w:rPr>
          <w:rFonts w:ascii="Rupee Foradian" w:hAnsi="Rupee Foradian"/>
          <w:sz w:val="20"/>
        </w:rPr>
        <w:t>lacs</w:t>
      </w:r>
      <w:proofErr w:type="spellEnd"/>
      <w:r w:rsidRPr="00912FD0">
        <w:rPr>
          <w:rFonts w:ascii="Rupee Foradian" w:hAnsi="Rupee Foradian"/>
          <w:sz w:val="20"/>
        </w:rPr>
        <w:t xml:space="preserve"> on dated 01.12.2009. </w:t>
      </w:r>
      <w:r w:rsidRPr="00912FD0">
        <w:rPr>
          <w:rFonts w:ascii="Rupee Foradian" w:hAnsi="Rupee Foradian"/>
          <w:b/>
          <w:bCs/>
          <w:sz w:val="20"/>
        </w:rPr>
        <w:t>(Annexure-2</w:t>
      </w:r>
      <w:r>
        <w:rPr>
          <w:rFonts w:ascii="Rupee Foradian" w:hAnsi="Rupee Foradian"/>
          <w:b/>
          <w:bCs/>
          <w:sz w:val="20"/>
        </w:rPr>
        <w:t xml:space="preserve"> See pages 32 - 33</w:t>
      </w:r>
      <w:r w:rsidRPr="00912FD0">
        <w:rPr>
          <w:rFonts w:ascii="Rupee Foradian" w:hAnsi="Rupee Foradian"/>
          <w:b/>
          <w:bCs/>
          <w:sz w:val="20"/>
        </w:rPr>
        <w:t>)</w:t>
      </w:r>
      <w:r w:rsidRPr="00912FD0">
        <w:rPr>
          <w:rFonts w:ascii="Rupee Foradian" w:hAnsi="Rupee Foradian"/>
          <w:sz w:val="20"/>
        </w:rPr>
        <w:t xml:space="preserve"> thereafter other approval in principle was accorded by the Chairperson, NDMC for amounting </w:t>
      </w:r>
      <w:proofErr w:type="gramStart"/>
      <w:r w:rsidRPr="00912FD0">
        <w:rPr>
          <w:rFonts w:ascii="Rupee Foradian" w:hAnsi="Rupee Foradian"/>
          <w:sz w:val="20"/>
        </w:rPr>
        <w:t>to  `</w:t>
      </w:r>
      <w:proofErr w:type="gramEnd"/>
      <w:r w:rsidRPr="00912FD0">
        <w:rPr>
          <w:rFonts w:ascii="Rupee Foradian" w:hAnsi="Rupee Foradian"/>
          <w:sz w:val="20"/>
        </w:rPr>
        <w:t xml:space="preserve"> 59.45 </w:t>
      </w:r>
      <w:proofErr w:type="spellStart"/>
      <w:r w:rsidRPr="00912FD0">
        <w:rPr>
          <w:rFonts w:ascii="Rupee Foradian" w:hAnsi="Rupee Foradian"/>
          <w:sz w:val="20"/>
        </w:rPr>
        <w:t>lacs</w:t>
      </w:r>
      <w:proofErr w:type="spellEnd"/>
      <w:r w:rsidRPr="00912FD0">
        <w:rPr>
          <w:rFonts w:ascii="Rupee Foradian" w:hAnsi="Rupee Foradian"/>
          <w:sz w:val="20"/>
        </w:rPr>
        <w:t xml:space="preserve"> to execute from the existing agency on the same terms and conditions of the contract on the existing rates for additional quantities </w:t>
      </w:r>
      <w:proofErr w:type="spellStart"/>
      <w:r w:rsidRPr="00912FD0">
        <w:rPr>
          <w:rFonts w:ascii="Rupee Foradian" w:hAnsi="Rupee Foradian"/>
          <w:sz w:val="20"/>
        </w:rPr>
        <w:t>alongwith</w:t>
      </w:r>
      <w:proofErr w:type="spellEnd"/>
      <w:r w:rsidRPr="00912FD0">
        <w:rPr>
          <w:rFonts w:ascii="Rupee Foradian" w:hAnsi="Rupee Foradian"/>
          <w:sz w:val="20"/>
        </w:rPr>
        <w:t xml:space="preserve"> extra item on market rate vide Chairperson, NDMC order dated 30.03.2010</w:t>
      </w:r>
      <w:r w:rsidRPr="00912FD0">
        <w:rPr>
          <w:rFonts w:ascii="Rupee Foradian" w:hAnsi="Rupee Foradian"/>
          <w:b/>
          <w:bCs/>
          <w:sz w:val="20"/>
        </w:rPr>
        <w:t>.(Annexure-3</w:t>
      </w:r>
      <w:r>
        <w:rPr>
          <w:rFonts w:ascii="Rupee Foradian" w:hAnsi="Rupee Foradian"/>
          <w:b/>
          <w:bCs/>
          <w:sz w:val="20"/>
        </w:rPr>
        <w:t xml:space="preserve"> See pages 34 - 35</w:t>
      </w:r>
      <w:r w:rsidRPr="00912FD0">
        <w:rPr>
          <w:rFonts w:ascii="Rupee Foradian" w:hAnsi="Rupee Foradian"/>
          <w:b/>
          <w:bCs/>
          <w:sz w:val="20"/>
        </w:rPr>
        <w:t>)</w:t>
      </w:r>
      <w:r w:rsidRPr="00912FD0">
        <w:rPr>
          <w:rFonts w:ascii="Rupee Foradian" w:hAnsi="Rupee Foradian"/>
          <w:sz w:val="20"/>
        </w:rPr>
        <w:t xml:space="preserve">  The Forest </w:t>
      </w:r>
      <w:proofErr w:type="spellStart"/>
      <w:r w:rsidRPr="00912FD0">
        <w:rPr>
          <w:rFonts w:ascii="Rupee Foradian" w:hAnsi="Rupee Foradian"/>
          <w:sz w:val="20"/>
        </w:rPr>
        <w:t>Deptt</w:t>
      </w:r>
      <w:proofErr w:type="spellEnd"/>
      <w:r w:rsidRPr="00912FD0">
        <w:rPr>
          <w:rFonts w:ascii="Rupee Foradian" w:hAnsi="Rupee Foradian"/>
          <w:sz w:val="20"/>
        </w:rPr>
        <w:t xml:space="preserve">. </w:t>
      </w:r>
      <w:proofErr w:type="gramStart"/>
      <w:r w:rsidRPr="00912FD0">
        <w:rPr>
          <w:rFonts w:ascii="Rupee Foradian" w:hAnsi="Rupee Foradian"/>
          <w:sz w:val="20"/>
        </w:rPr>
        <w:t>has</w:t>
      </w:r>
      <w:proofErr w:type="gramEnd"/>
      <w:r w:rsidRPr="00912FD0">
        <w:rPr>
          <w:rFonts w:ascii="Rupee Foradian" w:hAnsi="Rupee Foradian"/>
          <w:sz w:val="20"/>
        </w:rPr>
        <w:t xml:space="preserve"> also released </w:t>
      </w:r>
      <w:r w:rsidRPr="00912FD0">
        <w:rPr>
          <w:rFonts w:ascii="Rupee Foradian" w:hAnsi="Rupee Foradian"/>
          <w:sz w:val="20"/>
        </w:rPr>
        <w:lastRenderedPageBreak/>
        <w:t xml:space="preserve">the payment amounting to ` 59.45 </w:t>
      </w:r>
      <w:proofErr w:type="spellStart"/>
      <w:r w:rsidRPr="00912FD0">
        <w:rPr>
          <w:rFonts w:ascii="Rupee Foradian" w:hAnsi="Rupee Foradian"/>
          <w:sz w:val="20"/>
        </w:rPr>
        <w:t>lacs</w:t>
      </w:r>
      <w:proofErr w:type="spellEnd"/>
      <w:r w:rsidRPr="00912FD0">
        <w:rPr>
          <w:rFonts w:ascii="Rupee Foradian" w:hAnsi="Rupee Foradian"/>
          <w:sz w:val="20"/>
        </w:rPr>
        <w:t xml:space="preserve">  in addl.  </w:t>
      </w:r>
      <w:proofErr w:type="gramStart"/>
      <w:r w:rsidRPr="00912FD0">
        <w:rPr>
          <w:rFonts w:ascii="Rupee Foradian" w:hAnsi="Rupee Foradian"/>
          <w:sz w:val="20"/>
        </w:rPr>
        <w:t>work</w:t>
      </w:r>
      <w:proofErr w:type="gramEnd"/>
      <w:r w:rsidRPr="00912FD0">
        <w:rPr>
          <w:rFonts w:ascii="Rupee Foradian" w:hAnsi="Rupee Foradian"/>
          <w:sz w:val="20"/>
        </w:rPr>
        <w:t xml:space="preserve"> vide  No.F.33(DCF(S)/Store/09-10/1161-69 dated 18.06.2010. </w:t>
      </w:r>
      <w:r w:rsidRPr="00912FD0">
        <w:rPr>
          <w:rFonts w:ascii="Rupee Foradian" w:hAnsi="Rupee Foradian"/>
          <w:b/>
          <w:bCs/>
          <w:sz w:val="20"/>
        </w:rPr>
        <w:t>(Annexure-4</w:t>
      </w:r>
      <w:r>
        <w:rPr>
          <w:rFonts w:ascii="Rupee Foradian" w:hAnsi="Rupee Foradian"/>
          <w:b/>
          <w:bCs/>
          <w:sz w:val="20"/>
        </w:rPr>
        <w:t xml:space="preserve"> See page 36</w:t>
      </w:r>
      <w:r w:rsidRPr="00912FD0">
        <w:rPr>
          <w:rFonts w:ascii="Rupee Foradian" w:hAnsi="Rupee Foradian"/>
          <w:b/>
          <w:bCs/>
          <w:sz w:val="20"/>
        </w:rPr>
        <w:t>)</w:t>
      </w:r>
      <w:r w:rsidRPr="00912FD0">
        <w:rPr>
          <w:rFonts w:ascii="Rupee Foradian" w:hAnsi="Rupee Foradian"/>
          <w:sz w:val="20"/>
        </w:rPr>
        <w:t xml:space="preserve">  The work was physically completed on 17.07.2010 with the total cost of ` 3</w:t>
      </w:r>
      <w:proofErr w:type="gramStart"/>
      <w:r w:rsidRPr="00912FD0">
        <w:rPr>
          <w:rFonts w:ascii="Rupee Foradian" w:hAnsi="Rupee Foradian"/>
          <w:sz w:val="20"/>
        </w:rPr>
        <w:t>,13,37,800</w:t>
      </w:r>
      <w:proofErr w:type="gramEnd"/>
      <w:r w:rsidRPr="00912FD0">
        <w:rPr>
          <w:rFonts w:ascii="Rupee Foradian" w:hAnsi="Rupee Foradian"/>
          <w:sz w:val="20"/>
        </w:rPr>
        <w:t>/- which includes addl. Work addl. Quantities, extra item and departmental charges and payment of 10-C clause of the agreement.</w:t>
      </w:r>
    </w:p>
    <w:p w:rsidR="003E2DB3" w:rsidRPr="00912FD0" w:rsidRDefault="003E2DB3" w:rsidP="003E2DB3">
      <w:pPr>
        <w:pStyle w:val="NoSpacing"/>
        <w:ind w:left="851"/>
        <w:jc w:val="both"/>
        <w:rPr>
          <w:rFonts w:ascii="Rupee Foradian" w:hAnsi="Rupee Foradian"/>
          <w:sz w:val="20"/>
        </w:rPr>
      </w:pPr>
    </w:p>
    <w:p w:rsidR="003E2DB3" w:rsidRPr="00912FD0" w:rsidRDefault="003E2DB3" w:rsidP="003E2DB3">
      <w:pPr>
        <w:pStyle w:val="NoSpacing"/>
        <w:ind w:left="993" w:hanging="426"/>
        <w:jc w:val="both"/>
        <w:rPr>
          <w:rFonts w:ascii="Rupee Foradian" w:hAnsi="Rupee Foradian"/>
          <w:sz w:val="20"/>
        </w:rPr>
      </w:pPr>
      <w:r w:rsidRPr="00912FD0">
        <w:rPr>
          <w:rFonts w:ascii="Rupee Foradian" w:hAnsi="Rupee Foradian"/>
          <w:sz w:val="20"/>
        </w:rPr>
        <w:t>e. There is total of tendered amount + AIP accorded ` 2</w:t>
      </w:r>
      <w:proofErr w:type="gramStart"/>
      <w:r w:rsidRPr="00912FD0">
        <w:rPr>
          <w:rFonts w:ascii="Rupee Foradian" w:hAnsi="Rupee Foradian"/>
          <w:sz w:val="20"/>
        </w:rPr>
        <w:t>,43,07,938</w:t>
      </w:r>
      <w:proofErr w:type="gramEnd"/>
      <w:r w:rsidRPr="00912FD0">
        <w:rPr>
          <w:rFonts w:ascii="Rupee Foradian" w:hAnsi="Rupee Foradian"/>
          <w:sz w:val="20"/>
        </w:rPr>
        <w:t xml:space="preserve">/- &amp; total expenditure on execution of work as per deviation statement ` 2,62,39,215/- where net amount of work for which AIP was not taken ` 19,31,277/- i.e. 7.36% of the total work executed. Amount exceeded beyond AIP accorded by the competent authority as the final measurements were carried out after completion of work as the work was got executed along ridge which has level difference in the ground surface at Shankar Road </w:t>
      </w:r>
      <w:proofErr w:type="spellStart"/>
      <w:r w:rsidRPr="00912FD0">
        <w:rPr>
          <w:rFonts w:ascii="Rupee Foradian" w:hAnsi="Rupee Foradian"/>
          <w:sz w:val="20"/>
        </w:rPr>
        <w:t>upto</w:t>
      </w:r>
      <w:proofErr w:type="spellEnd"/>
      <w:r w:rsidRPr="00912FD0">
        <w:rPr>
          <w:rFonts w:ascii="Rupee Foradian" w:hAnsi="Rupee Foradian"/>
          <w:sz w:val="20"/>
        </w:rPr>
        <w:t xml:space="preserve"> </w:t>
      </w:r>
      <w:proofErr w:type="spellStart"/>
      <w:r w:rsidRPr="00912FD0">
        <w:rPr>
          <w:rFonts w:ascii="Rupee Foradian" w:hAnsi="Rupee Foradian"/>
          <w:sz w:val="20"/>
        </w:rPr>
        <w:t>Ganga</w:t>
      </w:r>
      <w:proofErr w:type="spellEnd"/>
      <w:r w:rsidRPr="00912FD0">
        <w:rPr>
          <w:rFonts w:ascii="Rupee Foradian" w:hAnsi="Rupee Foradian"/>
          <w:sz w:val="20"/>
        </w:rPr>
        <w:t xml:space="preserve"> Ram Hospital which is 7.36% of the work executed. </w:t>
      </w:r>
      <w:r w:rsidRPr="00912FD0">
        <w:rPr>
          <w:rFonts w:ascii="Rupee Foradian" w:hAnsi="Rupee Foradian"/>
          <w:b/>
          <w:bCs/>
          <w:sz w:val="20"/>
        </w:rPr>
        <w:t>(Annexure -5</w:t>
      </w:r>
      <w:r>
        <w:rPr>
          <w:rFonts w:ascii="Rupee Foradian" w:hAnsi="Rupee Foradian"/>
          <w:b/>
          <w:bCs/>
          <w:sz w:val="20"/>
        </w:rPr>
        <w:t xml:space="preserve"> See page 37</w:t>
      </w:r>
      <w:r w:rsidRPr="00912FD0">
        <w:rPr>
          <w:rFonts w:ascii="Rupee Foradian" w:hAnsi="Rupee Foradian"/>
          <w:b/>
          <w:bCs/>
          <w:sz w:val="20"/>
        </w:rPr>
        <w:t>)</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4.</w:t>
      </w:r>
      <w:r w:rsidRPr="00912FD0">
        <w:rPr>
          <w:rFonts w:ascii="Rupee Foradian" w:hAnsi="Rupee Foradian"/>
          <w:b/>
          <w:bCs/>
          <w:sz w:val="20"/>
        </w:rPr>
        <w:tab/>
        <w:t>Detailed proposal on the subject/subject:</w:t>
      </w:r>
    </w:p>
    <w:p w:rsidR="003E2DB3" w:rsidRPr="00912FD0" w:rsidRDefault="003E2DB3" w:rsidP="003E2DB3">
      <w:pPr>
        <w:pStyle w:val="NoSpacing"/>
        <w:jc w:val="both"/>
        <w:rPr>
          <w:rFonts w:ascii="Rupee Foradian" w:hAnsi="Rupee Foradian"/>
          <w:sz w:val="20"/>
        </w:rPr>
      </w:pPr>
      <w:r w:rsidRPr="00912FD0">
        <w:rPr>
          <w:rFonts w:ascii="Rupee Foradian" w:hAnsi="Rupee Foradian"/>
          <w:sz w:val="20"/>
        </w:rPr>
        <w:tab/>
      </w:r>
    </w:p>
    <w:p w:rsidR="003E2DB3" w:rsidRPr="00912FD0" w:rsidRDefault="003E2DB3" w:rsidP="003E2DB3">
      <w:pPr>
        <w:pStyle w:val="NoSpacing"/>
        <w:jc w:val="both"/>
        <w:rPr>
          <w:rFonts w:ascii="Rupee Foradian" w:hAnsi="Rupee Foradian"/>
          <w:sz w:val="20"/>
        </w:rPr>
      </w:pPr>
      <w:r w:rsidRPr="00912FD0">
        <w:rPr>
          <w:rFonts w:ascii="Rupee Foradian" w:hAnsi="Rupee Foradian"/>
          <w:sz w:val="20"/>
        </w:rPr>
        <w:tab/>
        <w:t>The revised preliminary estimate amounting to ` 3</w:t>
      </w:r>
      <w:proofErr w:type="gramStart"/>
      <w:r w:rsidRPr="00912FD0">
        <w:rPr>
          <w:rFonts w:ascii="Rupee Foradian" w:hAnsi="Rupee Foradian"/>
          <w:sz w:val="20"/>
        </w:rPr>
        <w:t>,13,37,800.00</w:t>
      </w:r>
      <w:proofErr w:type="gramEnd"/>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5.</w:t>
      </w:r>
      <w:r w:rsidRPr="00912FD0">
        <w:rPr>
          <w:rFonts w:ascii="Rupee Foradian" w:hAnsi="Rupee Foradian"/>
          <w:b/>
          <w:bCs/>
          <w:sz w:val="20"/>
        </w:rPr>
        <w:tab/>
        <w:t>Financial implication of the proposed project/subject:</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sz w:val="20"/>
        </w:rPr>
      </w:pPr>
      <w:r w:rsidRPr="00912FD0">
        <w:rPr>
          <w:rFonts w:ascii="Rupee Foradian" w:hAnsi="Rupee Foradian"/>
          <w:sz w:val="20"/>
        </w:rPr>
        <w:tab/>
        <w:t>The financial implication of ` 3</w:t>
      </w:r>
      <w:proofErr w:type="gramStart"/>
      <w:r w:rsidRPr="00912FD0">
        <w:rPr>
          <w:rFonts w:ascii="Rupee Foradian" w:hAnsi="Rupee Foradian"/>
          <w:sz w:val="20"/>
        </w:rPr>
        <w:t>,13,37,800.00</w:t>
      </w:r>
      <w:proofErr w:type="gramEnd"/>
      <w:r w:rsidRPr="00912FD0">
        <w:rPr>
          <w:rFonts w:ascii="Rupee Foradian" w:hAnsi="Rupee Foradian"/>
          <w:sz w:val="20"/>
        </w:rPr>
        <w:t xml:space="preserve"> is involved.</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left="720" w:hanging="720"/>
        <w:jc w:val="both"/>
        <w:rPr>
          <w:rFonts w:ascii="Rupee Foradian" w:hAnsi="Rupee Foradian"/>
          <w:b/>
          <w:bCs/>
          <w:sz w:val="20"/>
        </w:rPr>
      </w:pPr>
      <w:r w:rsidRPr="00912FD0">
        <w:rPr>
          <w:rFonts w:ascii="Rupee Foradian" w:hAnsi="Rupee Foradian"/>
          <w:b/>
          <w:bCs/>
          <w:sz w:val="20"/>
        </w:rPr>
        <w:t>6.</w:t>
      </w:r>
      <w:r w:rsidRPr="00912FD0">
        <w:rPr>
          <w:rFonts w:ascii="Rupee Foradian" w:hAnsi="Rupee Foradian"/>
          <w:b/>
          <w:bCs/>
          <w:sz w:val="20"/>
        </w:rPr>
        <w:tab/>
        <w:t>Implementation schedule with timeliness for reach stage including internal processing:</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left="720"/>
        <w:jc w:val="both"/>
        <w:rPr>
          <w:rFonts w:ascii="Rupee Foradian" w:hAnsi="Rupee Foradian"/>
          <w:sz w:val="20"/>
        </w:rPr>
      </w:pPr>
      <w:r w:rsidRPr="00912FD0">
        <w:rPr>
          <w:rFonts w:ascii="Rupee Foradian" w:hAnsi="Rupee Foradian"/>
          <w:sz w:val="20"/>
        </w:rPr>
        <w:t>Work has already been completed &amp; remaining payment is to be released to the agency for the work executed after Revised Preliminary Estimate is approved by the Council.</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7.</w:t>
      </w:r>
      <w:r w:rsidRPr="00912FD0">
        <w:rPr>
          <w:rFonts w:ascii="Rupee Foradian" w:hAnsi="Rupee Foradian"/>
          <w:b/>
          <w:bCs/>
          <w:sz w:val="20"/>
        </w:rPr>
        <w:tab/>
        <w:t>Comments of the Finance Department on the subject:</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sz w:val="20"/>
        </w:rPr>
      </w:pPr>
      <w:r w:rsidRPr="00912FD0">
        <w:rPr>
          <w:rFonts w:ascii="Rupee Foradian" w:hAnsi="Rupee Foradian"/>
          <w:sz w:val="20"/>
        </w:rPr>
        <w:tab/>
        <w:t xml:space="preserve">Finance has </w:t>
      </w:r>
      <w:proofErr w:type="gramStart"/>
      <w:r w:rsidRPr="00912FD0">
        <w:rPr>
          <w:rFonts w:ascii="Rupee Foradian" w:hAnsi="Rupee Foradian"/>
          <w:sz w:val="20"/>
        </w:rPr>
        <w:t>concurred</w:t>
      </w:r>
      <w:proofErr w:type="gramEnd"/>
      <w:r w:rsidRPr="00912FD0">
        <w:rPr>
          <w:rFonts w:ascii="Rupee Foradian" w:hAnsi="Rupee Foradian"/>
          <w:sz w:val="20"/>
        </w:rPr>
        <w:t xml:space="preserve"> the proposal which is as under:-</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left="720"/>
        <w:jc w:val="both"/>
        <w:rPr>
          <w:rFonts w:ascii="Rupee Foradian" w:hAnsi="Rupee Foradian"/>
          <w:sz w:val="20"/>
        </w:rPr>
      </w:pPr>
      <w:r w:rsidRPr="00912FD0">
        <w:rPr>
          <w:rFonts w:ascii="Rupee Foradian" w:hAnsi="Rupee Foradian"/>
          <w:sz w:val="20"/>
        </w:rPr>
        <w:t xml:space="preserve">This is a </w:t>
      </w:r>
      <w:proofErr w:type="spellStart"/>
      <w:r w:rsidRPr="00912FD0">
        <w:rPr>
          <w:rFonts w:ascii="Rupee Foradian" w:hAnsi="Rupee Foradian"/>
          <w:sz w:val="20"/>
        </w:rPr>
        <w:t>dep</w:t>
      </w:r>
      <w:proofErr w:type="spellEnd"/>
      <w:r w:rsidRPr="00912FD0">
        <w:rPr>
          <w:rFonts w:ascii="Rupee Foradian" w:hAnsi="Rupee Foradian"/>
          <w:sz w:val="20"/>
        </w:rPr>
        <w:t xml:space="preserve"> </w:t>
      </w:r>
      <w:proofErr w:type="spellStart"/>
      <w:r w:rsidRPr="00912FD0">
        <w:rPr>
          <w:rFonts w:ascii="Rupee Foradian" w:hAnsi="Rupee Foradian"/>
          <w:sz w:val="20"/>
        </w:rPr>
        <w:t>osit</w:t>
      </w:r>
      <w:proofErr w:type="spellEnd"/>
      <w:r w:rsidRPr="00912FD0">
        <w:rPr>
          <w:rFonts w:ascii="Rupee Foradian" w:hAnsi="Rupee Foradian"/>
          <w:sz w:val="20"/>
        </w:rPr>
        <w:t xml:space="preserve"> work. The department should </w:t>
      </w:r>
      <w:proofErr w:type="gramStart"/>
      <w:r w:rsidRPr="00912FD0">
        <w:rPr>
          <w:rFonts w:ascii="Rupee Foradian" w:hAnsi="Rupee Foradian"/>
          <w:sz w:val="20"/>
        </w:rPr>
        <w:t>had</w:t>
      </w:r>
      <w:proofErr w:type="gramEnd"/>
      <w:r w:rsidRPr="00912FD0">
        <w:rPr>
          <w:rFonts w:ascii="Rupee Foradian" w:hAnsi="Rupee Foradian"/>
          <w:sz w:val="20"/>
        </w:rPr>
        <w:t xml:space="preserve"> asked the Forest Department to provide additional funds whenever the expenditure anticipated exceeding the sanctioned A/A &amp; E/S.  The department should not have incurred the liability more than the deposit received.  </w:t>
      </w:r>
      <w:proofErr w:type="gramStart"/>
      <w:r w:rsidRPr="00912FD0">
        <w:rPr>
          <w:rFonts w:ascii="Rupee Foradian" w:hAnsi="Rupee Foradian"/>
          <w:sz w:val="20"/>
        </w:rPr>
        <w:t xml:space="preserve">The </w:t>
      </w:r>
      <w:proofErr w:type="spellStart"/>
      <w:r w:rsidRPr="00912FD0">
        <w:rPr>
          <w:rFonts w:ascii="Rupee Foradian" w:hAnsi="Rupee Foradian"/>
          <w:sz w:val="20"/>
        </w:rPr>
        <w:t>deptt</w:t>
      </w:r>
      <w:proofErr w:type="spellEnd"/>
      <w:r w:rsidRPr="00912FD0">
        <w:rPr>
          <w:rFonts w:ascii="Rupee Foradian" w:hAnsi="Rupee Foradian"/>
          <w:sz w:val="20"/>
        </w:rPr>
        <w:t>.</w:t>
      </w:r>
      <w:proofErr w:type="gramEnd"/>
      <w:r w:rsidRPr="00912FD0">
        <w:rPr>
          <w:rFonts w:ascii="Rupee Foradian" w:hAnsi="Rupee Foradian"/>
          <w:sz w:val="20"/>
        </w:rPr>
        <w:t xml:space="preserve"> </w:t>
      </w:r>
      <w:proofErr w:type="gramStart"/>
      <w:r w:rsidRPr="00912FD0">
        <w:rPr>
          <w:rFonts w:ascii="Rupee Foradian" w:hAnsi="Rupee Foradian"/>
          <w:sz w:val="20"/>
        </w:rPr>
        <w:t>needs</w:t>
      </w:r>
      <w:proofErr w:type="gramEnd"/>
      <w:r w:rsidRPr="00912FD0">
        <w:rPr>
          <w:rFonts w:ascii="Rupee Foradian" w:hAnsi="Rupee Foradian"/>
          <w:sz w:val="20"/>
        </w:rPr>
        <w:t xml:space="preserve"> to be careful in future while undertaking such works  &amp; seeking addl. Funds well on time from the agency concerned.</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left="720"/>
        <w:jc w:val="both"/>
        <w:rPr>
          <w:rFonts w:ascii="Rupee Foradian" w:hAnsi="Rupee Foradian"/>
          <w:sz w:val="20"/>
        </w:rPr>
      </w:pPr>
      <w:r w:rsidRPr="00912FD0">
        <w:rPr>
          <w:rFonts w:ascii="Rupee Foradian" w:hAnsi="Rupee Foradian"/>
          <w:sz w:val="20"/>
        </w:rPr>
        <w:t>However, in view of information brought out at P-26/N and work stands completed on 17.07.2010, department may process the Revised PE amounting to ` 3</w:t>
      </w:r>
      <w:proofErr w:type="gramStart"/>
      <w:r w:rsidRPr="00912FD0">
        <w:rPr>
          <w:rFonts w:ascii="Rupee Foradian" w:hAnsi="Rupee Foradian"/>
          <w:sz w:val="20"/>
        </w:rPr>
        <w:t>,13,37,800</w:t>
      </w:r>
      <w:proofErr w:type="gramEnd"/>
      <w:r w:rsidRPr="00912FD0">
        <w:rPr>
          <w:rFonts w:ascii="Rupee Foradian" w:hAnsi="Rupee Foradian"/>
          <w:sz w:val="20"/>
        </w:rPr>
        <w:t xml:space="preserve">/- (Rupees </w:t>
      </w:r>
      <w:r w:rsidRPr="00912FD0">
        <w:rPr>
          <w:rFonts w:ascii="Rupee Foradian" w:hAnsi="Rupee Foradian"/>
          <w:sz w:val="20"/>
        </w:rPr>
        <w:lastRenderedPageBreak/>
        <w:t xml:space="preserve">Three </w:t>
      </w:r>
      <w:proofErr w:type="spellStart"/>
      <w:r w:rsidRPr="00912FD0">
        <w:rPr>
          <w:rFonts w:ascii="Rupee Foradian" w:hAnsi="Rupee Foradian"/>
          <w:sz w:val="20"/>
        </w:rPr>
        <w:t>Crore</w:t>
      </w:r>
      <w:proofErr w:type="spellEnd"/>
      <w:r w:rsidRPr="00912FD0">
        <w:rPr>
          <w:rFonts w:ascii="Rupee Foradian" w:hAnsi="Rupee Foradian"/>
          <w:sz w:val="20"/>
        </w:rPr>
        <w:t xml:space="preserve"> Thirteen </w:t>
      </w:r>
      <w:proofErr w:type="spellStart"/>
      <w:r w:rsidRPr="00912FD0">
        <w:rPr>
          <w:rFonts w:ascii="Rupee Foradian" w:hAnsi="Rupee Foradian"/>
          <w:sz w:val="20"/>
        </w:rPr>
        <w:t>Lakh</w:t>
      </w:r>
      <w:proofErr w:type="spellEnd"/>
      <w:r w:rsidRPr="00912FD0">
        <w:rPr>
          <w:rFonts w:ascii="Rupee Foradian" w:hAnsi="Rupee Foradian"/>
          <w:sz w:val="20"/>
        </w:rPr>
        <w:t xml:space="preserve"> Thirty Seven Thousand  &amp; Eight Hundred only) for consideration &amp; approval of the competent authority.  The department is advised to get the balance funds immediately from Forest Department in order to ensure that all liabilities incurred may be met out form the deposit received.</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8.</w:t>
      </w:r>
      <w:r w:rsidRPr="00912FD0">
        <w:rPr>
          <w:rFonts w:ascii="Rupee Foradian" w:hAnsi="Rupee Foradian"/>
          <w:b/>
          <w:bCs/>
          <w:sz w:val="20"/>
        </w:rPr>
        <w:tab/>
        <w:t>Comments of the Department on comments of Finance Department:</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left="720"/>
        <w:jc w:val="both"/>
        <w:rPr>
          <w:rFonts w:ascii="Rupee Foradian" w:hAnsi="Rupee Foradian"/>
          <w:sz w:val="20"/>
        </w:rPr>
      </w:pPr>
      <w:r w:rsidRPr="00912FD0">
        <w:rPr>
          <w:rFonts w:ascii="Rupee Foradian" w:hAnsi="Rupee Foradian"/>
          <w:sz w:val="20"/>
        </w:rPr>
        <w:t>This is a deposit work and funds received from forest department. After approval of the Preliminary Estimate of the work amounting to ` 2</w:t>
      </w:r>
      <w:proofErr w:type="gramStart"/>
      <w:r w:rsidRPr="00912FD0">
        <w:rPr>
          <w:rFonts w:ascii="Rupee Foradian" w:hAnsi="Rupee Foradian"/>
          <w:sz w:val="20"/>
        </w:rPr>
        <w:t>,11,12,000</w:t>
      </w:r>
      <w:proofErr w:type="gramEnd"/>
      <w:r w:rsidRPr="00912FD0">
        <w:rPr>
          <w:rFonts w:ascii="Rupee Foradian" w:hAnsi="Rupee Foradian"/>
          <w:sz w:val="20"/>
        </w:rPr>
        <w:t xml:space="preserve">/-by the council, the funds of ` 2,11,12,000/- has been released by the forest department vide letter No. </w:t>
      </w:r>
      <w:proofErr w:type="gramStart"/>
      <w:r w:rsidRPr="00912FD0">
        <w:rPr>
          <w:rFonts w:ascii="Rupee Foradian" w:hAnsi="Rupee Foradian"/>
          <w:sz w:val="20"/>
        </w:rPr>
        <w:t>F.11(</w:t>
      </w:r>
      <w:proofErr w:type="gramEnd"/>
      <w:r w:rsidRPr="00912FD0">
        <w:rPr>
          <w:rFonts w:ascii="Rupee Foradian" w:hAnsi="Rupee Foradian"/>
          <w:sz w:val="20"/>
        </w:rPr>
        <w:t xml:space="preserve">106)/PA /CF/08/Part/SR/1389-90 </w:t>
      </w:r>
      <w:proofErr w:type="spellStart"/>
      <w:r w:rsidRPr="00912FD0">
        <w:rPr>
          <w:rFonts w:ascii="Rupee Foradian" w:hAnsi="Rupee Foradian"/>
          <w:sz w:val="20"/>
        </w:rPr>
        <w:t>dt</w:t>
      </w:r>
      <w:proofErr w:type="spellEnd"/>
      <w:r w:rsidRPr="00912FD0">
        <w:rPr>
          <w:rFonts w:ascii="Rupee Foradian" w:hAnsi="Rupee Foradian"/>
          <w:sz w:val="20"/>
        </w:rPr>
        <w:t xml:space="preserve">. 17.07.2009. Copy placed at </w:t>
      </w:r>
      <w:r w:rsidRPr="0009586F">
        <w:rPr>
          <w:rFonts w:ascii="Rupee Foradian" w:hAnsi="Rupee Foradian"/>
          <w:b/>
          <w:sz w:val="20"/>
        </w:rPr>
        <w:t>(</w:t>
      </w:r>
      <w:r w:rsidRPr="0009586F">
        <w:rPr>
          <w:rFonts w:ascii="Rupee Foradian" w:hAnsi="Rupee Foradian"/>
          <w:b/>
          <w:bCs/>
          <w:sz w:val="20"/>
        </w:rPr>
        <w:t>Annexure-1 See page 31</w:t>
      </w:r>
      <w:r w:rsidRPr="0009586F">
        <w:rPr>
          <w:rFonts w:ascii="Rupee Foradian" w:hAnsi="Rupee Foradian"/>
          <w:b/>
          <w:sz w:val="20"/>
        </w:rPr>
        <w:t>)</w:t>
      </w:r>
      <w:r w:rsidRPr="00912FD0">
        <w:rPr>
          <w:rFonts w:ascii="Rupee Foradian" w:hAnsi="Rupee Foradian"/>
          <w:sz w:val="20"/>
        </w:rPr>
        <w:t xml:space="preserve"> and for additional work an amount of </w:t>
      </w:r>
      <w:proofErr w:type="gramStart"/>
      <w:r w:rsidRPr="00912FD0">
        <w:rPr>
          <w:rFonts w:ascii="Rupee Foradian" w:hAnsi="Rupee Foradian"/>
          <w:sz w:val="20"/>
        </w:rPr>
        <w:t>`  59.45</w:t>
      </w:r>
      <w:proofErr w:type="gramEnd"/>
      <w:r w:rsidRPr="00912FD0">
        <w:rPr>
          <w:rFonts w:ascii="Rupee Foradian" w:hAnsi="Rupee Foradian"/>
          <w:sz w:val="20"/>
        </w:rPr>
        <w:t xml:space="preserve"> </w:t>
      </w:r>
      <w:proofErr w:type="spellStart"/>
      <w:r w:rsidRPr="00912FD0">
        <w:rPr>
          <w:rFonts w:ascii="Rupee Foradian" w:hAnsi="Rupee Foradian"/>
          <w:sz w:val="20"/>
        </w:rPr>
        <w:t>lacs</w:t>
      </w:r>
      <w:proofErr w:type="spellEnd"/>
      <w:r w:rsidRPr="00912FD0">
        <w:rPr>
          <w:rFonts w:ascii="Rupee Foradian" w:hAnsi="Rupee Foradian"/>
          <w:sz w:val="20"/>
        </w:rPr>
        <w:t xml:space="preserve"> was again released vide No. </w:t>
      </w:r>
      <w:proofErr w:type="gramStart"/>
      <w:r w:rsidRPr="00912FD0">
        <w:rPr>
          <w:rFonts w:ascii="Rupee Foradian" w:hAnsi="Rupee Foradian"/>
          <w:sz w:val="20"/>
        </w:rPr>
        <w:t>F.33(</w:t>
      </w:r>
      <w:proofErr w:type="gramEnd"/>
      <w:r w:rsidRPr="00912FD0">
        <w:rPr>
          <w:rFonts w:ascii="Rupee Foradian" w:hAnsi="Rupee Foradian"/>
          <w:sz w:val="20"/>
        </w:rPr>
        <w:t xml:space="preserve">DCF(S)/ Store/09-10/1161-69 </w:t>
      </w:r>
      <w:proofErr w:type="spellStart"/>
      <w:r w:rsidRPr="00912FD0">
        <w:rPr>
          <w:rFonts w:ascii="Rupee Foradian" w:hAnsi="Rupee Foradian"/>
          <w:sz w:val="20"/>
        </w:rPr>
        <w:t>dt</w:t>
      </w:r>
      <w:proofErr w:type="spellEnd"/>
      <w:r w:rsidRPr="00912FD0">
        <w:rPr>
          <w:rFonts w:ascii="Rupee Foradian" w:hAnsi="Rupee Foradian"/>
          <w:sz w:val="20"/>
        </w:rPr>
        <w:t>. 18.06.2010</w:t>
      </w:r>
      <w:proofErr w:type="gramStart"/>
      <w:r w:rsidRPr="00912FD0">
        <w:rPr>
          <w:rFonts w:ascii="Rupee Foradian" w:hAnsi="Rupee Foradian"/>
          <w:b/>
          <w:bCs/>
          <w:sz w:val="20"/>
        </w:rPr>
        <w:t>.(</w:t>
      </w:r>
      <w:proofErr w:type="gramEnd"/>
      <w:r w:rsidRPr="00912FD0">
        <w:rPr>
          <w:rFonts w:ascii="Rupee Foradian" w:hAnsi="Rupee Foradian"/>
          <w:b/>
          <w:bCs/>
          <w:sz w:val="20"/>
        </w:rPr>
        <w:t>Annexure-4</w:t>
      </w:r>
      <w:r>
        <w:rPr>
          <w:rFonts w:ascii="Rupee Foradian" w:hAnsi="Rupee Foradian"/>
          <w:b/>
          <w:bCs/>
          <w:sz w:val="20"/>
        </w:rPr>
        <w:t xml:space="preserve"> See page 36</w:t>
      </w:r>
      <w:r w:rsidRPr="00912FD0">
        <w:rPr>
          <w:rFonts w:ascii="Rupee Foradian" w:hAnsi="Rupee Foradian"/>
          <w:b/>
          <w:bCs/>
          <w:sz w:val="20"/>
        </w:rPr>
        <w:t>)</w:t>
      </w:r>
      <w:r w:rsidRPr="00912FD0">
        <w:rPr>
          <w:rFonts w:ascii="Rupee Foradian" w:hAnsi="Rupee Foradian"/>
          <w:sz w:val="20"/>
        </w:rPr>
        <w:t xml:space="preserve"> </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left="720"/>
        <w:jc w:val="both"/>
        <w:rPr>
          <w:rFonts w:ascii="Rupee Foradian" w:hAnsi="Rupee Foradian"/>
          <w:sz w:val="20"/>
        </w:rPr>
      </w:pPr>
      <w:r w:rsidRPr="00912FD0">
        <w:rPr>
          <w:rFonts w:ascii="Rupee Foradian" w:hAnsi="Rupee Foradian"/>
          <w:sz w:val="20"/>
        </w:rPr>
        <w:t xml:space="preserve">The remaining balance amount of `  42,92,800/- has also been released by the Forest Department vide letter no. 33/DCF(S) Store/09-10/3981-84 dated 21.12.12 </w:t>
      </w:r>
      <w:r w:rsidRPr="0009586F">
        <w:rPr>
          <w:rFonts w:ascii="Rupee Foradian" w:hAnsi="Rupee Foradian"/>
          <w:b/>
          <w:sz w:val="20"/>
        </w:rPr>
        <w:t>(</w:t>
      </w:r>
      <w:r w:rsidRPr="0009586F">
        <w:rPr>
          <w:rFonts w:ascii="Rupee Foradian" w:hAnsi="Rupee Foradian"/>
          <w:b/>
          <w:bCs/>
          <w:sz w:val="20"/>
        </w:rPr>
        <w:t>Annexure-6</w:t>
      </w:r>
      <w:r>
        <w:rPr>
          <w:rFonts w:ascii="Rupee Foradian" w:hAnsi="Rupee Foradian"/>
          <w:b/>
          <w:bCs/>
          <w:sz w:val="20"/>
        </w:rPr>
        <w:t xml:space="preserve"> See page 38</w:t>
      </w:r>
      <w:r w:rsidRPr="0009586F">
        <w:rPr>
          <w:rFonts w:ascii="Rupee Foradian" w:hAnsi="Rupee Foradian"/>
          <w:b/>
          <w:sz w:val="20"/>
        </w:rPr>
        <w:t>)</w:t>
      </w:r>
      <w:r w:rsidRPr="00912FD0">
        <w:rPr>
          <w:rFonts w:ascii="Rupee Foradian" w:hAnsi="Rupee Foradian"/>
          <w:sz w:val="20"/>
        </w:rPr>
        <w:t xml:space="preserve"> for release the payment to the contractor as well as on other heads.  Now total required fund </w:t>
      </w:r>
      <w:proofErr w:type="spellStart"/>
      <w:r w:rsidRPr="00912FD0">
        <w:rPr>
          <w:rFonts w:ascii="Rupee Foradian" w:hAnsi="Rupee Foradian"/>
          <w:sz w:val="20"/>
        </w:rPr>
        <w:t>equallent</w:t>
      </w:r>
      <w:proofErr w:type="spellEnd"/>
      <w:r w:rsidRPr="00912FD0">
        <w:rPr>
          <w:rFonts w:ascii="Rupee Foradian" w:hAnsi="Rupee Foradian"/>
          <w:sz w:val="20"/>
        </w:rPr>
        <w:t xml:space="preserve"> to estimate </w:t>
      </w:r>
      <w:proofErr w:type="gramStart"/>
      <w:r w:rsidRPr="00912FD0">
        <w:rPr>
          <w:rFonts w:ascii="Rupee Foradian" w:hAnsi="Rupee Foradian"/>
          <w:sz w:val="20"/>
        </w:rPr>
        <w:t>`  3,13,37,800</w:t>
      </w:r>
      <w:proofErr w:type="gramEnd"/>
      <w:r w:rsidRPr="00912FD0">
        <w:rPr>
          <w:rFonts w:ascii="Rupee Foradian" w:hAnsi="Rupee Foradian"/>
          <w:sz w:val="20"/>
        </w:rPr>
        <w:t xml:space="preserve">/- has been released by the Forest Department to NDMC. Detail of total expenditure on execution of work as well as total fund released by Forest Department has been shown in </w:t>
      </w:r>
      <w:r w:rsidRPr="00912FD0">
        <w:rPr>
          <w:rFonts w:ascii="Rupee Foradian" w:hAnsi="Rupee Foradian"/>
          <w:b/>
          <w:sz w:val="20"/>
        </w:rPr>
        <w:t>(</w:t>
      </w:r>
      <w:r w:rsidRPr="00912FD0">
        <w:rPr>
          <w:rFonts w:ascii="Rupee Foradian" w:hAnsi="Rupee Foradian"/>
          <w:b/>
          <w:bCs/>
          <w:sz w:val="20"/>
        </w:rPr>
        <w:t>Annexure-5</w:t>
      </w:r>
      <w:r>
        <w:rPr>
          <w:rFonts w:ascii="Rupee Foradian" w:hAnsi="Rupee Foradian"/>
          <w:b/>
          <w:bCs/>
          <w:sz w:val="20"/>
        </w:rPr>
        <w:t xml:space="preserve"> See page 37</w:t>
      </w:r>
      <w:r w:rsidRPr="00912FD0">
        <w:rPr>
          <w:rFonts w:ascii="Rupee Foradian" w:hAnsi="Rupee Foradian"/>
          <w:b/>
          <w:sz w:val="20"/>
        </w:rPr>
        <w:t>).</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9.</w:t>
      </w:r>
      <w:r w:rsidRPr="00912FD0">
        <w:rPr>
          <w:rFonts w:ascii="Rupee Foradian" w:hAnsi="Rupee Foradian"/>
          <w:b/>
          <w:bCs/>
          <w:sz w:val="20"/>
        </w:rPr>
        <w:tab/>
        <w:t>Final View of Finance Department:</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firstLine="720"/>
        <w:jc w:val="both"/>
        <w:rPr>
          <w:rFonts w:ascii="Rupee Foradian" w:hAnsi="Rupee Foradian"/>
          <w:bCs/>
          <w:sz w:val="20"/>
        </w:rPr>
      </w:pPr>
      <w:r w:rsidRPr="00912FD0">
        <w:rPr>
          <w:rFonts w:ascii="Rupee Foradian" w:hAnsi="Rupee Foradian"/>
          <w:bCs/>
          <w:sz w:val="20"/>
        </w:rPr>
        <w:t>Reply has been seen by the Finance Department.</w:t>
      </w:r>
    </w:p>
    <w:p w:rsidR="003E2DB3"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10.</w:t>
      </w:r>
      <w:r w:rsidRPr="00912FD0">
        <w:rPr>
          <w:rFonts w:ascii="Rupee Foradian" w:hAnsi="Rupee Foradian"/>
          <w:b/>
          <w:bCs/>
          <w:sz w:val="20"/>
        </w:rPr>
        <w:tab/>
        <w:t>Legal implication of the subject/project:</w:t>
      </w:r>
    </w:p>
    <w:p w:rsidR="003E2DB3" w:rsidRPr="00912FD0" w:rsidRDefault="003E2DB3" w:rsidP="003E2DB3">
      <w:pPr>
        <w:pStyle w:val="NoSpacing"/>
        <w:ind w:firstLine="720"/>
        <w:jc w:val="both"/>
        <w:rPr>
          <w:rFonts w:ascii="Rupee Foradian" w:hAnsi="Rupee Foradian"/>
          <w:sz w:val="20"/>
        </w:rPr>
      </w:pPr>
      <w:r w:rsidRPr="00912FD0">
        <w:rPr>
          <w:rFonts w:ascii="Rupee Foradian" w:hAnsi="Rupee Foradian"/>
          <w:sz w:val="20"/>
        </w:rPr>
        <w:t>“There are no legal issues”.</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left="720" w:hanging="720"/>
        <w:jc w:val="both"/>
        <w:rPr>
          <w:rFonts w:ascii="Rupee Foradian" w:hAnsi="Rupee Foradian"/>
          <w:b/>
          <w:bCs/>
          <w:sz w:val="20"/>
        </w:rPr>
      </w:pPr>
      <w:r w:rsidRPr="00912FD0">
        <w:rPr>
          <w:rFonts w:ascii="Rupee Foradian" w:hAnsi="Rupee Foradian"/>
          <w:b/>
          <w:bCs/>
          <w:sz w:val="20"/>
        </w:rPr>
        <w:t>11.</w:t>
      </w:r>
      <w:r w:rsidRPr="00912FD0">
        <w:rPr>
          <w:rFonts w:ascii="Rupee Foradian" w:hAnsi="Rupee Foradian"/>
          <w:b/>
          <w:bCs/>
          <w:sz w:val="20"/>
        </w:rPr>
        <w:tab/>
        <w:t>Details of previous council resolutions, existing law of Parliament and Assembly n the subject:</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firstLine="720"/>
        <w:jc w:val="both"/>
        <w:rPr>
          <w:rFonts w:ascii="Rupee Foradian" w:hAnsi="Rupee Foradian"/>
          <w:sz w:val="20"/>
        </w:rPr>
      </w:pPr>
      <w:r w:rsidRPr="00912FD0">
        <w:rPr>
          <w:rFonts w:ascii="Rupee Foradian" w:hAnsi="Rupee Foradian"/>
          <w:sz w:val="20"/>
        </w:rPr>
        <w:t xml:space="preserve">Resolution No. 16(A -126) to </w:t>
      </w:r>
      <w:proofErr w:type="gramStart"/>
      <w:r w:rsidRPr="00912FD0">
        <w:rPr>
          <w:rFonts w:ascii="Rupee Foradian" w:hAnsi="Rupee Foradian"/>
          <w:sz w:val="20"/>
        </w:rPr>
        <w:t>`  2,11,12,000</w:t>
      </w:r>
      <w:proofErr w:type="gramEnd"/>
      <w:r w:rsidRPr="00912FD0">
        <w:rPr>
          <w:rFonts w:ascii="Rupee Foradian" w:hAnsi="Rupee Foradian"/>
          <w:sz w:val="20"/>
        </w:rPr>
        <w:t xml:space="preserve">/- </w:t>
      </w:r>
      <w:proofErr w:type="spellStart"/>
      <w:r w:rsidRPr="00912FD0">
        <w:rPr>
          <w:rFonts w:ascii="Rupee Foradian" w:hAnsi="Rupee Foradian"/>
          <w:sz w:val="20"/>
        </w:rPr>
        <w:t>dt</w:t>
      </w:r>
      <w:proofErr w:type="spellEnd"/>
      <w:r w:rsidRPr="00912FD0">
        <w:rPr>
          <w:rFonts w:ascii="Rupee Foradian" w:hAnsi="Rupee Foradian"/>
          <w:sz w:val="20"/>
        </w:rPr>
        <w:t xml:space="preserve">. </w:t>
      </w:r>
      <w:proofErr w:type="gramStart"/>
      <w:r w:rsidRPr="00912FD0">
        <w:rPr>
          <w:rFonts w:ascii="Rupee Foradian" w:hAnsi="Rupee Foradian"/>
          <w:sz w:val="20"/>
        </w:rPr>
        <w:t>18.02.2009.</w:t>
      </w:r>
      <w:proofErr w:type="gramEnd"/>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12.</w:t>
      </w:r>
      <w:r w:rsidRPr="00912FD0">
        <w:rPr>
          <w:rFonts w:ascii="Rupee Foradian" w:hAnsi="Rupee Foradian"/>
          <w:b/>
          <w:bCs/>
          <w:sz w:val="20"/>
        </w:rPr>
        <w:tab/>
        <w:t>Comments of the Department on the comments of Law Department:</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firstLine="720"/>
        <w:jc w:val="both"/>
        <w:rPr>
          <w:rFonts w:ascii="Rupee Foradian" w:hAnsi="Rupee Foradian"/>
          <w:sz w:val="20"/>
        </w:rPr>
      </w:pPr>
      <w:r w:rsidRPr="00912FD0">
        <w:rPr>
          <w:rFonts w:ascii="Rupee Foradian" w:hAnsi="Rupee Foradian"/>
          <w:sz w:val="20"/>
        </w:rPr>
        <w:t>No Comments.</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13.</w:t>
      </w:r>
      <w:r w:rsidRPr="00912FD0">
        <w:rPr>
          <w:rFonts w:ascii="Rupee Foradian" w:hAnsi="Rupee Foradian"/>
          <w:b/>
          <w:bCs/>
          <w:sz w:val="20"/>
        </w:rPr>
        <w:tab/>
        <w:t xml:space="preserve">Final view of Law </w:t>
      </w:r>
      <w:proofErr w:type="gramStart"/>
      <w:r w:rsidRPr="00912FD0">
        <w:rPr>
          <w:rFonts w:ascii="Rupee Foradian" w:hAnsi="Rupee Foradian"/>
          <w:b/>
          <w:bCs/>
          <w:sz w:val="20"/>
        </w:rPr>
        <w:t>Department(</w:t>
      </w:r>
      <w:proofErr w:type="gramEnd"/>
      <w:r w:rsidRPr="00912FD0">
        <w:rPr>
          <w:rFonts w:ascii="Rupee Foradian" w:hAnsi="Rupee Foradian"/>
          <w:b/>
          <w:bCs/>
          <w:sz w:val="20"/>
        </w:rPr>
        <w:t>wherever necessary)</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firstLine="720"/>
        <w:jc w:val="both"/>
        <w:rPr>
          <w:rFonts w:ascii="Rupee Foradian" w:hAnsi="Rupee Foradian"/>
          <w:sz w:val="20"/>
        </w:rPr>
      </w:pPr>
      <w:r w:rsidRPr="00912FD0">
        <w:rPr>
          <w:rFonts w:ascii="Rupee Foradian" w:hAnsi="Rupee Foradian"/>
          <w:sz w:val="20"/>
        </w:rPr>
        <w:t>No Legal issue is involved.</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left="720" w:hanging="720"/>
        <w:jc w:val="both"/>
        <w:rPr>
          <w:rFonts w:ascii="Rupee Foradian" w:hAnsi="Rupee Foradian"/>
          <w:b/>
          <w:bCs/>
          <w:sz w:val="20"/>
        </w:rPr>
      </w:pPr>
      <w:r w:rsidRPr="00912FD0">
        <w:rPr>
          <w:rFonts w:ascii="Rupee Foradian" w:hAnsi="Rupee Foradian"/>
          <w:b/>
          <w:bCs/>
          <w:sz w:val="20"/>
        </w:rPr>
        <w:t>14.</w:t>
      </w:r>
      <w:r w:rsidRPr="00912FD0">
        <w:rPr>
          <w:rFonts w:ascii="Rupee Foradian" w:hAnsi="Rupee Foradian"/>
          <w:b/>
          <w:bCs/>
          <w:sz w:val="20"/>
        </w:rPr>
        <w:tab/>
        <w:t>Certificate that all Central Vigilance Commission’s guidelines have been followed while processing the case:</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firstLine="720"/>
        <w:jc w:val="both"/>
        <w:rPr>
          <w:rFonts w:ascii="Rupee Foradian" w:hAnsi="Rupee Foradian"/>
          <w:sz w:val="20"/>
        </w:rPr>
      </w:pPr>
      <w:r w:rsidRPr="00912FD0">
        <w:rPr>
          <w:rFonts w:ascii="Rupee Foradian" w:hAnsi="Rupee Foradian"/>
          <w:sz w:val="20"/>
        </w:rPr>
        <w:t>All the Central Vigilance Commission’s guidelines have been followed.</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15.</w:t>
      </w:r>
      <w:r w:rsidRPr="00912FD0">
        <w:rPr>
          <w:rFonts w:ascii="Rupee Foradian" w:hAnsi="Rupee Foradian"/>
          <w:b/>
          <w:bCs/>
          <w:sz w:val="20"/>
        </w:rPr>
        <w:tab/>
        <w:t>Recommendation:</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firstLine="720"/>
        <w:jc w:val="both"/>
        <w:rPr>
          <w:rFonts w:ascii="Rupee Foradian" w:hAnsi="Rupee Foradian"/>
          <w:sz w:val="20"/>
        </w:rPr>
      </w:pPr>
      <w:r w:rsidRPr="00912FD0">
        <w:rPr>
          <w:rFonts w:ascii="Rupee Foradian" w:hAnsi="Rupee Foradian"/>
          <w:sz w:val="20"/>
        </w:rPr>
        <w:t xml:space="preserve">The case is placed before the Council for consideration and </w:t>
      </w:r>
      <w:proofErr w:type="gramStart"/>
      <w:r w:rsidRPr="00912FD0">
        <w:rPr>
          <w:rFonts w:ascii="Rupee Foradian" w:hAnsi="Rupee Foradian"/>
          <w:sz w:val="20"/>
        </w:rPr>
        <w:t>according :</w:t>
      </w:r>
      <w:proofErr w:type="gramEnd"/>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left="720" w:hanging="436"/>
        <w:jc w:val="both"/>
        <w:rPr>
          <w:rFonts w:ascii="Rupee Foradian" w:hAnsi="Rupee Foradian"/>
          <w:sz w:val="20"/>
        </w:rPr>
      </w:pPr>
      <w:r w:rsidRPr="00912FD0">
        <w:rPr>
          <w:rFonts w:ascii="Rupee Foradian" w:hAnsi="Rupee Foradian"/>
          <w:sz w:val="20"/>
        </w:rPr>
        <w:t>(</w:t>
      </w:r>
      <w:proofErr w:type="spellStart"/>
      <w:r w:rsidRPr="00912FD0">
        <w:rPr>
          <w:rFonts w:ascii="Rupee Foradian" w:hAnsi="Rupee Foradian"/>
          <w:sz w:val="20"/>
        </w:rPr>
        <w:t>i</w:t>
      </w:r>
      <w:proofErr w:type="spellEnd"/>
      <w:r w:rsidRPr="00912FD0">
        <w:rPr>
          <w:rFonts w:ascii="Rupee Foradian" w:hAnsi="Rupee Foradian"/>
          <w:sz w:val="20"/>
        </w:rPr>
        <w:t>)</w:t>
      </w:r>
      <w:r w:rsidRPr="00912FD0">
        <w:rPr>
          <w:rFonts w:ascii="Rupee Foradian" w:hAnsi="Rupee Foradian"/>
          <w:sz w:val="20"/>
        </w:rPr>
        <w:tab/>
        <w:t xml:space="preserve">Revised Administrative Approval and Expenditure sanctioned of ` 3,13,37,800/- for the work Construction of the random stone masonry boundary wall on both the said of Shankar Road from </w:t>
      </w:r>
      <w:proofErr w:type="spellStart"/>
      <w:r w:rsidRPr="00912FD0">
        <w:rPr>
          <w:rFonts w:ascii="Rupee Foradian" w:hAnsi="Rupee Foradian"/>
          <w:sz w:val="20"/>
        </w:rPr>
        <w:t>Ganga</w:t>
      </w:r>
      <w:proofErr w:type="spellEnd"/>
      <w:r w:rsidRPr="00912FD0">
        <w:rPr>
          <w:rFonts w:ascii="Rupee Foradian" w:hAnsi="Rupee Foradian"/>
          <w:sz w:val="20"/>
        </w:rPr>
        <w:t xml:space="preserve"> Ram Hospital to </w:t>
      </w:r>
      <w:proofErr w:type="spellStart"/>
      <w:r w:rsidRPr="00912FD0">
        <w:rPr>
          <w:rFonts w:ascii="Rupee Foradian" w:hAnsi="Rupee Foradian"/>
          <w:sz w:val="20"/>
        </w:rPr>
        <w:t>Talkatora</w:t>
      </w:r>
      <w:proofErr w:type="spellEnd"/>
      <w:r w:rsidRPr="00912FD0">
        <w:rPr>
          <w:rFonts w:ascii="Rupee Foradian" w:hAnsi="Rupee Foradian"/>
          <w:sz w:val="20"/>
        </w:rPr>
        <w:t xml:space="preserve"> Stadium round about (Deposited work).</w:t>
      </w:r>
    </w:p>
    <w:p w:rsidR="003E2DB3" w:rsidRPr="00912FD0" w:rsidRDefault="003E2DB3" w:rsidP="003E2DB3">
      <w:pPr>
        <w:pStyle w:val="NoSpacing"/>
        <w:ind w:left="720" w:hanging="436"/>
        <w:jc w:val="both"/>
        <w:rPr>
          <w:rFonts w:ascii="Rupee Foradian" w:hAnsi="Rupee Foradian"/>
          <w:sz w:val="20"/>
        </w:rPr>
      </w:pPr>
    </w:p>
    <w:p w:rsidR="003E2DB3" w:rsidRPr="00912FD0" w:rsidRDefault="003E2DB3" w:rsidP="003E2DB3">
      <w:pPr>
        <w:pStyle w:val="NoSpacing"/>
        <w:ind w:left="709" w:hanging="425"/>
        <w:jc w:val="both"/>
        <w:rPr>
          <w:rFonts w:ascii="Rupee Foradian" w:hAnsi="Rupee Foradian"/>
          <w:sz w:val="20"/>
        </w:rPr>
      </w:pPr>
      <w:r w:rsidRPr="00912FD0">
        <w:rPr>
          <w:rFonts w:ascii="Rupee Foradian" w:hAnsi="Rupee Foradian"/>
          <w:sz w:val="20"/>
        </w:rPr>
        <w:t>(ii)</w:t>
      </w:r>
      <w:r w:rsidRPr="00912FD0">
        <w:rPr>
          <w:rFonts w:ascii="Rupee Foradian" w:hAnsi="Rupee Foradian"/>
          <w:sz w:val="20"/>
        </w:rPr>
        <w:tab/>
        <w:t xml:space="preserve">Further action in the matter </w:t>
      </w:r>
      <w:proofErr w:type="gramStart"/>
      <w:r w:rsidRPr="00912FD0">
        <w:rPr>
          <w:rFonts w:ascii="Rupee Foradian" w:hAnsi="Rupee Foradian"/>
          <w:sz w:val="20"/>
        </w:rPr>
        <w:t>be</w:t>
      </w:r>
      <w:proofErr w:type="gramEnd"/>
      <w:r w:rsidRPr="00912FD0">
        <w:rPr>
          <w:rFonts w:ascii="Rupee Foradian" w:hAnsi="Rupee Foradian"/>
          <w:sz w:val="20"/>
        </w:rPr>
        <w:t xml:space="preserve"> taken in anticipation of confirmation of minutes of the council.</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sz w:val="20"/>
        </w:rPr>
      </w:pPr>
      <w:r w:rsidRPr="00912FD0">
        <w:rPr>
          <w:rFonts w:ascii="Rupee Foradian" w:hAnsi="Rupee Foradian"/>
          <w:sz w:val="20"/>
        </w:rPr>
        <w:tab/>
      </w:r>
      <w:r w:rsidRPr="00912FD0">
        <w:rPr>
          <w:rFonts w:ascii="Rupee Foradian" w:hAnsi="Rupee Foradian"/>
          <w:sz w:val="20"/>
        </w:rPr>
        <w:tab/>
      </w:r>
      <w:r w:rsidRPr="00912FD0">
        <w:rPr>
          <w:rFonts w:ascii="Rupee Foradian" w:hAnsi="Rupee Foradian"/>
          <w:sz w:val="20"/>
        </w:rPr>
        <w:tab/>
      </w:r>
    </w:p>
    <w:p w:rsidR="003E2DB3" w:rsidRPr="00912FD0" w:rsidRDefault="003E2DB3" w:rsidP="003E2DB3">
      <w:pPr>
        <w:pStyle w:val="NoSpacing"/>
        <w:rPr>
          <w:rFonts w:ascii="Rupee Foradian" w:hAnsi="Rupee Foradian"/>
          <w:b/>
          <w:bCs/>
          <w:sz w:val="20"/>
        </w:rPr>
      </w:pPr>
      <w:r w:rsidRPr="00912FD0">
        <w:rPr>
          <w:rFonts w:ascii="Rupee Foradian" w:hAnsi="Rupee Foradian"/>
          <w:b/>
          <w:bCs/>
          <w:sz w:val="20"/>
        </w:rPr>
        <w:t>16.</w:t>
      </w:r>
      <w:r w:rsidRPr="00912FD0">
        <w:rPr>
          <w:rFonts w:ascii="Rupee Foradian" w:hAnsi="Rupee Foradian"/>
          <w:b/>
          <w:bCs/>
          <w:sz w:val="20"/>
        </w:rPr>
        <w:tab/>
        <w:t>Draft of Council’s Decision</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jc w:val="both"/>
        <w:rPr>
          <w:rFonts w:ascii="Rupee Foradian" w:hAnsi="Rupee Foradian"/>
          <w:b/>
          <w:bCs/>
          <w:sz w:val="20"/>
        </w:rPr>
      </w:pPr>
      <w:r w:rsidRPr="00912FD0">
        <w:rPr>
          <w:rFonts w:ascii="Rupee Foradian" w:hAnsi="Rupee Foradian"/>
          <w:b/>
          <w:bCs/>
          <w:sz w:val="20"/>
        </w:rPr>
        <w:tab/>
        <w:t>Resolved by the Council:</w:t>
      </w:r>
    </w:p>
    <w:p w:rsidR="003E2DB3" w:rsidRPr="00912FD0" w:rsidRDefault="003E2DB3" w:rsidP="003E2DB3">
      <w:pPr>
        <w:pStyle w:val="NoSpacing"/>
        <w:jc w:val="both"/>
        <w:rPr>
          <w:rFonts w:ascii="Rupee Foradian" w:hAnsi="Rupee Foradian"/>
          <w:sz w:val="20"/>
        </w:rPr>
      </w:pPr>
    </w:p>
    <w:p w:rsidR="003E2DB3" w:rsidRPr="00912FD0" w:rsidRDefault="003E2DB3" w:rsidP="003E2DB3">
      <w:pPr>
        <w:pStyle w:val="NoSpacing"/>
        <w:ind w:left="720" w:hanging="436"/>
        <w:jc w:val="both"/>
        <w:rPr>
          <w:rFonts w:ascii="Rupee Foradian" w:hAnsi="Rupee Foradian"/>
          <w:sz w:val="20"/>
        </w:rPr>
      </w:pPr>
      <w:r w:rsidRPr="00912FD0">
        <w:rPr>
          <w:rFonts w:ascii="Rupee Foradian" w:hAnsi="Rupee Foradian"/>
          <w:sz w:val="20"/>
        </w:rPr>
        <w:t>(</w:t>
      </w:r>
      <w:proofErr w:type="spellStart"/>
      <w:r w:rsidRPr="00912FD0">
        <w:rPr>
          <w:rFonts w:ascii="Rupee Foradian" w:hAnsi="Rupee Foradian"/>
          <w:sz w:val="20"/>
        </w:rPr>
        <w:t>i</w:t>
      </w:r>
      <w:proofErr w:type="spellEnd"/>
      <w:r w:rsidRPr="00912FD0">
        <w:rPr>
          <w:rFonts w:ascii="Rupee Foradian" w:hAnsi="Rupee Foradian"/>
          <w:sz w:val="20"/>
        </w:rPr>
        <w:t>)</w:t>
      </w:r>
      <w:r w:rsidRPr="00912FD0">
        <w:rPr>
          <w:rFonts w:ascii="Rupee Foradian" w:hAnsi="Rupee Foradian"/>
          <w:sz w:val="20"/>
        </w:rPr>
        <w:tab/>
        <w:t xml:space="preserve">Revised Administrative Approval and Expenditure sanctioned of ` 3,13,37,800/- for the work Construction of the random stone masonry boundary wall on both the side of Shankar Road from </w:t>
      </w:r>
      <w:proofErr w:type="spellStart"/>
      <w:r w:rsidRPr="00912FD0">
        <w:rPr>
          <w:rFonts w:ascii="Rupee Foradian" w:hAnsi="Rupee Foradian"/>
          <w:sz w:val="20"/>
        </w:rPr>
        <w:t>Ganga</w:t>
      </w:r>
      <w:proofErr w:type="spellEnd"/>
      <w:r w:rsidRPr="00912FD0">
        <w:rPr>
          <w:rFonts w:ascii="Rupee Foradian" w:hAnsi="Rupee Foradian"/>
          <w:sz w:val="20"/>
        </w:rPr>
        <w:t xml:space="preserve"> Ram Hospital to </w:t>
      </w:r>
      <w:proofErr w:type="spellStart"/>
      <w:r w:rsidRPr="00912FD0">
        <w:rPr>
          <w:rFonts w:ascii="Rupee Foradian" w:hAnsi="Rupee Foradian"/>
          <w:sz w:val="20"/>
        </w:rPr>
        <w:t>Talkatora</w:t>
      </w:r>
      <w:proofErr w:type="spellEnd"/>
      <w:r w:rsidRPr="00912FD0">
        <w:rPr>
          <w:rFonts w:ascii="Rupee Foradian" w:hAnsi="Rupee Foradian"/>
          <w:sz w:val="20"/>
        </w:rPr>
        <w:t xml:space="preserve"> Stadium round about (Deposited work).</w:t>
      </w:r>
    </w:p>
    <w:p w:rsidR="003E2DB3" w:rsidRPr="00912FD0" w:rsidRDefault="003E2DB3" w:rsidP="003E2DB3">
      <w:pPr>
        <w:pStyle w:val="NoSpacing"/>
        <w:ind w:hanging="436"/>
        <w:jc w:val="both"/>
        <w:rPr>
          <w:rFonts w:ascii="Rupee Foradian" w:hAnsi="Rupee Foradian"/>
          <w:sz w:val="20"/>
        </w:rPr>
      </w:pPr>
    </w:p>
    <w:p w:rsidR="003E2DB3" w:rsidRPr="00912FD0" w:rsidRDefault="003E2DB3" w:rsidP="003E2DB3">
      <w:pPr>
        <w:pStyle w:val="NoSpacing"/>
        <w:ind w:left="720" w:hanging="436"/>
        <w:jc w:val="both"/>
        <w:rPr>
          <w:rFonts w:ascii="Rupee Foradian" w:hAnsi="Rupee Foradian"/>
          <w:sz w:val="20"/>
        </w:rPr>
      </w:pPr>
      <w:r w:rsidRPr="00912FD0">
        <w:rPr>
          <w:rFonts w:ascii="Rupee Foradian" w:hAnsi="Rupee Foradian"/>
          <w:sz w:val="20"/>
        </w:rPr>
        <w:t>(ii)</w:t>
      </w:r>
      <w:r w:rsidRPr="00912FD0">
        <w:rPr>
          <w:rFonts w:ascii="Rupee Foradian" w:hAnsi="Rupee Foradian"/>
          <w:sz w:val="20"/>
        </w:rPr>
        <w:tab/>
        <w:t xml:space="preserve">Further action in the matter </w:t>
      </w:r>
      <w:proofErr w:type="gramStart"/>
      <w:r w:rsidRPr="00912FD0">
        <w:rPr>
          <w:rFonts w:ascii="Rupee Foradian" w:hAnsi="Rupee Foradian"/>
          <w:sz w:val="20"/>
        </w:rPr>
        <w:t>be</w:t>
      </w:r>
      <w:proofErr w:type="gramEnd"/>
      <w:r w:rsidRPr="00912FD0">
        <w:rPr>
          <w:rFonts w:ascii="Rupee Foradian" w:hAnsi="Rupee Foradian"/>
          <w:sz w:val="20"/>
        </w:rPr>
        <w:t xml:space="preserve"> taken in anticipation of confirmation of minutes of the council.</w:t>
      </w:r>
    </w:p>
    <w:p w:rsidR="003E2DB3" w:rsidRPr="00912FD0" w:rsidRDefault="003E2DB3" w:rsidP="003E2DB3">
      <w:pPr>
        <w:pStyle w:val="NoSpacing"/>
        <w:ind w:hanging="436"/>
        <w:jc w:val="both"/>
        <w:rPr>
          <w:rFonts w:ascii="Rupee Foradian" w:hAnsi="Rupee Foradian"/>
          <w:sz w:val="20"/>
        </w:rPr>
      </w:pPr>
    </w:p>
    <w:p w:rsidR="003E2DB3" w:rsidRPr="00912FD0" w:rsidRDefault="003E2DB3" w:rsidP="003E2DB3">
      <w:pPr>
        <w:pStyle w:val="NoSpacing"/>
        <w:jc w:val="both"/>
        <w:rPr>
          <w:rFonts w:ascii="Rupee Foradian" w:hAnsi="Rupee Foradian"/>
          <w:sz w:val="20"/>
        </w:rPr>
      </w:pPr>
    </w:p>
    <w:p w:rsidR="003E2DB3" w:rsidRPr="00583A4F" w:rsidRDefault="003E2DB3" w:rsidP="003E2DB3">
      <w:pPr>
        <w:pStyle w:val="NoSpacing"/>
        <w:jc w:val="center"/>
        <w:rPr>
          <w:rFonts w:ascii="Rupee Foradian" w:hAnsi="Rupee Foradian"/>
          <w:b/>
          <w:sz w:val="20"/>
          <w:u w:val="single"/>
        </w:rPr>
      </w:pPr>
      <w:r w:rsidRPr="00583A4F">
        <w:rPr>
          <w:rFonts w:ascii="Rupee Foradian" w:hAnsi="Rupee Foradian"/>
          <w:b/>
          <w:sz w:val="20"/>
          <w:u w:val="single"/>
        </w:rPr>
        <w:t>COUNCIL’S DECISION</w:t>
      </w:r>
    </w:p>
    <w:p w:rsidR="003E2DB3" w:rsidRPr="00912FD0" w:rsidRDefault="003E2DB3" w:rsidP="003E2DB3">
      <w:pPr>
        <w:pStyle w:val="NoSpacing"/>
        <w:jc w:val="both"/>
        <w:rPr>
          <w:rFonts w:ascii="Rupee Foradian" w:hAnsi="Rupee Foradian"/>
          <w:sz w:val="20"/>
        </w:rPr>
      </w:pPr>
    </w:p>
    <w:p w:rsidR="003E2DB3" w:rsidRDefault="003E2DB3" w:rsidP="003E2DB3">
      <w:pPr>
        <w:pStyle w:val="NoSpacing"/>
        <w:jc w:val="both"/>
        <w:rPr>
          <w:rFonts w:ascii="Rupee Foradian" w:hAnsi="Rupee Foradian"/>
          <w:sz w:val="20"/>
        </w:rPr>
      </w:pPr>
      <w:r>
        <w:rPr>
          <w:rFonts w:ascii="Rupee Foradian" w:hAnsi="Rupee Foradian"/>
          <w:bCs/>
          <w:sz w:val="20"/>
        </w:rPr>
        <w:t xml:space="preserve">Resolved by the Council to accord </w:t>
      </w:r>
      <w:r w:rsidRPr="00912FD0">
        <w:rPr>
          <w:rFonts w:ascii="Rupee Foradian" w:hAnsi="Rupee Foradian"/>
          <w:sz w:val="20"/>
        </w:rPr>
        <w:t>Revised Administrative Ap</w:t>
      </w:r>
      <w:r>
        <w:rPr>
          <w:rFonts w:ascii="Rupee Foradian" w:hAnsi="Rupee Foradian"/>
          <w:sz w:val="20"/>
        </w:rPr>
        <w:t>proval and Expenditure sanction</w:t>
      </w:r>
      <w:r w:rsidRPr="00912FD0">
        <w:rPr>
          <w:rFonts w:ascii="Rupee Foradian" w:hAnsi="Rupee Foradian"/>
          <w:sz w:val="20"/>
        </w:rPr>
        <w:t xml:space="preserve"> of ` 3,13,37,800/- for the work</w:t>
      </w:r>
      <w:r>
        <w:rPr>
          <w:rFonts w:ascii="Rupee Foradian" w:hAnsi="Rupee Foradian"/>
          <w:sz w:val="20"/>
        </w:rPr>
        <w:t xml:space="preserve"> of</w:t>
      </w:r>
      <w:r w:rsidRPr="00912FD0">
        <w:rPr>
          <w:rFonts w:ascii="Rupee Foradian" w:hAnsi="Rupee Foradian"/>
          <w:sz w:val="20"/>
        </w:rPr>
        <w:t xml:space="preserve"> Construction of the random stone masonry boundary wall on both the side</w:t>
      </w:r>
      <w:r>
        <w:rPr>
          <w:rFonts w:ascii="Rupee Foradian" w:hAnsi="Rupee Foradian"/>
          <w:sz w:val="20"/>
        </w:rPr>
        <w:t>s</w:t>
      </w:r>
      <w:r w:rsidRPr="00912FD0">
        <w:rPr>
          <w:rFonts w:ascii="Rupee Foradian" w:hAnsi="Rupee Foradian"/>
          <w:sz w:val="20"/>
        </w:rPr>
        <w:t xml:space="preserve"> of Shankar Road from </w:t>
      </w:r>
      <w:proofErr w:type="spellStart"/>
      <w:r w:rsidRPr="00912FD0">
        <w:rPr>
          <w:rFonts w:ascii="Rupee Foradian" w:hAnsi="Rupee Foradian"/>
          <w:sz w:val="20"/>
        </w:rPr>
        <w:t>Ganga</w:t>
      </w:r>
      <w:proofErr w:type="spellEnd"/>
      <w:r w:rsidRPr="00912FD0">
        <w:rPr>
          <w:rFonts w:ascii="Rupee Foradian" w:hAnsi="Rupee Foradian"/>
          <w:sz w:val="20"/>
        </w:rPr>
        <w:t xml:space="preserve"> Ram Hospital to </w:t>
      </w:r>
      <w:proofErr w:type="spellStart"/>
      <w:r w:rsidRPr="00912FD0">
        <w:rPr>
          <w:rFonts w:ascii="Rupee Foradian" w:hAnsi="Rupee Foradian"/>
          <w:sz w:val="20"/>
        </w:rPr>
        <w:t>Talkator</w:t>
      </w:r>
      <w:r>
        <w:rPr>
          <w:rFonts w:ascii="Rupee Foradian" w:hAnsi="Rupee Foradian"/>
          <w:sz w:val="20"/>
        </w:rPr>
        <w:t>a</w:t>
      </w:r>
      <w:proofErr w:type="spellEnd"/>
      <w:r>
        <w:rPr>
          <w:rFonts w:ascii="Rupee Foradian" w:hAnsi="Rupee Foradian"/>
          <w:sz w:val="20"/>
        </w:rPr>
        <w:t xml:space="preserve"> Stadium round about (Deposit</w:t>
      </w:r>
      <w:r w:rsidRPr="00912FD0">
        <w:rPr>
          <w:rFonts w:ascii="Rupee Foradian" w:hAnsi="Rupee Foradian"/>
          <w:sz w:val="20"/>
        </w:rPr>
        <w:t xml:space="preserve"> work).</w:t>
      </w:r>
    </w:p>
    <w:p w:rsidR="003E2DB3" w:rsidRPr="00912FD0" w:rsidRDefault="003E2DB3" w:rsidP="003E2DB3">
      <w:pPr>
        <w:pStyle w:val="NoSpacing"/>
        <w:jc w:val="both"/>
        <w:rPr>
          <w:rFonts w:ascii="Rupee Foradian" w:hAnsi="Rupee Foradian"/>
          <w:sz w:val="20"/>
        </w:rPr>
      </w:pPr>
    </w:p>
    <w:p w:rsidR="003E2DB3" w:rsidRDefault="003E2DB3" w:rsidP="003E2DB3">
      <w:pPr>
        <w:jc w:val="both"/>
        <w:rPr>
          <w:rFonts w:ascii="Rupee Foradian" w:hAnsi="Rupee Foradian" w:cs="Calibri"/>
          <w:sz w:val="20"/>
        </w:rPr>
      </w:pPr>
      <w:r w:rsidRPr="00B95FCF">
        <w:rPr>
          <w:rFonts w:ascii="Rupee Foradian" w:hAnsi="Rupee Foradian" w:cs="Calibri"/>
          <w:sz w:val="20"/>
        </w:rPr>
        <w:lastRenderedPageBreak/>
        <w:t>It was also resolved by the Council that further action may be taken by the Department in anticipation of confirmation of the Minutes by the Council.</w:t>
      </w:r>
    </w:p>
    <w:p w:rsidR="00706235" w:rsidRDefault="00706235" w:rsidP="003E2DB3"/>
    <w:sectPr w:rsidR="007062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75152"/>
    <w:multiLevelType w:val="hybridMultilevel"/>
    <w:tmpl w:val="E688905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2DB3"/>
    <w:rsid w:val="003E2DB3"/>
    <w:rsid w:val="0070623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DB3"/>
    <w:pPr>
      <w:spacing w:after="0" w:line="240" w:lineRule="auto"/>
    </w:pPr>
    <w:rPr>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2013-07-24T05:55:00Z</dcterms:created>
  <dcterms:modified xsi:type="dcterms:W3CDTF">2013-07-24T05:55:00Z</dcterms:modified>
</cp:coreProperties>
</file>